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78" w:rsidRDefault="00E73878" w:rsidP="008B55B5">
      <w:pPr>
        <w:spacing w:after="0" w:line="240" w:lineRule="auto"/>
        <w:jc w:val="center"/>
        <w:rPr>
          <w:rFonts w:ascii="Book Antiqua" w:eastAsia="Times New Roman" w:hAnsi="Book Antiqua" w:cs="Book Antiqua"/>
          <w:b/>
          <w:bCs/>
          <w:color w:val="325588"/>
          <w:sz w:val="28"/>
          <w:szCs w:val="28"/>
          <w:lang w:val="ro-RO" w:eastAsia="en-GB"/>
        </w:rPr>
      </w:pPr>
      <w:r>
        <w:rPr>
          <w:rFonts w:ascii="Book Antiqua" w:eastAsia="Times New Roman" w:hAnsi="Book Antiqua" w:cs="Book Antiqua"/>
          <w:b/>
          <w:bCs/>
          <w:color w:val="325588"/>
          <w:sz w:val="28"/>
          <w:szCs w:val="28"/>
          <w:lang w:val="ro-RO" w:eastAsia="en-GB"/>
        </w:rPr>
        <w:t>ANEXA LA HOTĂRÂREA CONSILIULUI LOCA</w:t>
      </w:r>
      <w:r w:rsidR="00BC3AFD">
        <w:rPr>
          <w:rFonts w:ascii="Book Antiqua" w:eastAsia="Times New Roman" w:hAnsi="Book Antiqua" w:cs="Book Antiqua"/>
          <w:b/>
          <w:bCs/>
          <w:color w:val="325588"/>
          <w:sz w:val="28"/>
          <w:szCs w:val="28"/>
          <w:lang w:val="ro-RO" w:eastAsia="en-GB"/>
        </w:rPr>
        <w:t>L AL MUNICIPIULUI CRAIOVA NR.314</w:t>
      </w:r>
      <w:r>
        <w:rPr>
          <w:rFonts w:ascii="Book Antiqua" w:eastAsia="Times New Roman" w:hAnsi="Book Antiqua" w:cs="Book Antiqua"/>
          <w:b/>
          <w:bCs/>
          <w:color w:val="325588"/>
          <w:sz w:val="28"/>
          <w:szCs w:val="28"/>
          <w:lang w:val="ro-RO" w:eastAsia="en-GB"/>
        </w:rPr>
        <w:t>/2020</w:t>
      </w:r>
    </w:p>
    <w:p w:rsidR="001F4CEF" w:rsidRPr="00E324E4" w:rsidRDefault="001F4CEF" w:rsidP="00046B83">
      <w:pPr>
        <w:spacing w:after="0" w:line="240" w:lineRule="auto"/>
        <w:rPr>
          <w:rFonts w:ascii="Book Antiqua" w:eastAsia="Times New Roman" w:hAnsi="Book Antiqua" w:cs="Book Antiqua"/>
          <w:b/>
          <w:bCs/>
          <w:color w:val="325588"/>
          <w:sz w:val="28"/>
          <w:szCs w:val="28"/>
          <w:lang w:val="ro-RO" w:eastAsia="en-GB"/>
        </w:rPr>
      </w:pPr>
      <w:r w:rsidRPr="00E324E4">
        <w:rPr>
          <w:rFonts w:ascii="Book Antiqua" w:eastAsia="Times New Roman" w:hAnsi="Book Antiqua" w:cs="Book Antiqua"/>
          <w:b/>
          <w:bCs/>
          <w:color w:val="325588"/>
          <w:sz w:val="28"/>
          <w:szCs w:val="28"/>
          <w:lang w:val="ro-RO" w:eastAsia="en-GB"/>
        </w:rPr>
        <w:t>Interreg</w:t>
      </w:r>
    </w:p>
    <w:p w:rsidR="001F4CEF" w:rsidRPr="00E324E4" w:rsidRDefault="001F4CEF" w:rsidP="00046B83">
      <w:pPr>
        <w:spacing w:after="0" w:line="240" w:lineRule="auto"/>
        <w:rPr>
          <w:rFonts w:ascii="Times New Roman" w:eastAsia="Times New Roman" w:hAnsi="Times New Roman" w:cs="Times New Roman"/>
          <w:b/>
          <w:bCs/>
          <w:color w:val="325588"/>
          <w:sz w:val="28"/>
          <w:szCs w:val="28"/>
          <w:lang w:val="ro-RO" w:eastAsia="en-GB"/>
        </w:rPr>
      </w:pPr>
      <w:r w:rsidRPr="00E324E4">
        <w:rPr>
          <w:rFonts w:ascii="Book Antiqua" w:eastAsia="Times New Roman" w:hAnsi="Book Antiqua" w:cs="Book Antiqua"/>
          <w:b/>
          <w:bCs/>
          <w:color w:val="325588"/>
          <w:sz w:val="28"/>
          <w:szCs w:val="28"/>
          <w:lang w:val="ro-RO" w:eastAsia="en-GB"/>
        </w:rPr>
        <w:t>Programul Transna</w:t>
      </w:r>
      <w:r w:rsidRPr="00E324E4">
        <w:rPr>
          <w:rFonts w:ascii="Times New Roman" w:eastAsia="Times New Roman" w:hAnsi="Times New Roman" w:cs="Times New Roman"/>
          <w:b/>
          <w:bCs/>
          <w:color w:val="325588"/>
          <w:sz w:val="28"/>
          <w:szCs w:val="28"/>
          <w:lang w:val="ro-RO" w:eastAsia="en-GB"/>
        </w:rPr>
        <w:t>țional Dunărea</w:t>
      </w:r>
    </w:p>
    <w:p w:rsidR="001F4CEF" w:rsidRPr="00E324E4" w:rsidRDefault="001F4CEF" w:rsidP="00046B83">
      <w:pPr>
        <w:spacing w:after="0" w:line="240" w:lineRule="auto"/>
        <w:rPr>
          <w:rFonts w:ascii="Book Antiqua" w:eastAsia="Times New Roman" w:hAnsi="Book Antiqua" w:cs="Book Antiqua"/>
          <w:b/>
          <w:bCs/>
          <w:color w:val="325588"/>
          <w:sz w:val="52"/>
          <w:szCs w:val="52"/>
          <w:lang w:val="ro-RO" w:eastAsia="en-GB"/>
        </w:rPr>
      </w:pPr>
      <w:bookmarkStart w:id="0" w:name="_GoBack"/>
      <w:bookmarkEnd w:id="0"/>
    </w:p>
    <w:p w:rsidR="001140C3" w:rsidRPr="00E324E4" w:rsidRDefault="0010410C"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325588"/>
          <w:sz w:val="52"/>
          <w:szCs w:val="52"/>
          <w:lang w:val="ro-RO" w:eastAsia="en-GB"/>
        </w:rPr>
        <w:t xml:space="preserve">Proiectul Acordului de parteneriat </w:t>
      </w:r>
      <w:r w:rsidR="001140C3" w:rsidRPr="00E324E4">
        <w:rPr>
          <w:rFonts w:ascii="Book Antiqua" w:eastAsia="Times New Roman" w:hAnsi="Book Antiqua" w:cs="Book Antiqua"/>
          <w:b/>
          <w:bCs/>
          <w:color w:val="325588"/>
          <w:sz w:val="52"/>
          <w:szCs w:val="52"/>
          <w:lang w:val="ro-RO" w:eastAsia="en-GB"/>
        </w:rPr>
        <w:t>Acron</w:t>
      </w:r>
      <w:r w:rsidRPr="00E324E4">
        <w:rPr>
          <w:rFonts w:ascii="Book Antiqua" w:eastAsia="Times New Roman" w:hAnsi="Book Antiqua" w:cs="Book Antiqua"/>
          <w:b/>
          <w:bCs/>
          <w:color w:val="325588"/>
          <w:sz w:val="52"/>
          <w:szCs w:val="52"/>
          <w:lang w:val="ro-RO" w:eastAsia="en-GB"/>
        </w:rPr>
        <w:t>i</w:t>
      </w:r>
      <w:r w:rsidR="001140C3" w:rsidRPr="00E324E4">
        <w:rPr>
          <w:rFonts w:ascii="Book Antiqua" w:eastAsia="Times New Roman" w:hAnsi="Book Antiqua" w:cs="Book Antiqua"/>
          <w:b/>
          <w:bCs/>
          <w:color w:val="325588"/>
          <w:sz w:val="52"/>
          <w:szCs w:val="52"/>
          <w:lang w:val="ro-RO" w:eastAsia="en-GB"/>
        </w:rPr>
        <w:t>m:</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325588"/>
          <w:sz w:val="46"/>
          <w:szCs w:val="46"/>
          <w:lang w:val="ro-RO" w:eastAsia="en-GB"/>
        </w:rPr>
        <w:t>RESTART_4</w:t>
      </w:r>
      <w:r w:rsidR="001F4CEF" w:rsidRPr="00E324E4">
        <w:rPr>
          <w:rFonts w:ascii="Book Antiqua" w:eastAsia="Times New Roman" w:hAnsi="Book Antiqua" w:cs="Book Antiqua"/>
          <w:b/>
          <w:bCs/>
          <w:color w:val="325588"/>
          <w:sz w:val="46"/>
          <w:szCs w:val="46"/>
          <w:lang w:val="ro-RO" w:eastAsia="en-GB"/>
        </w:rPr>
        <w:t>D</w:t>
      </w:r>
      <w:r w:rsidRPr="00E324E4">
        <w:rPr>
          <w:rFonts w:ascii="Book Antiqua" w:eastAsia="Times New Roman" w:hAnsi="Book Antiqua" w:cs="Book Antiqua"/>
          <w:b/>
          <w:bCs/>
          <w:color w:val="325588"/>
          <w:sz w:val="46"/>
          <w:szCs w:val="46"/>
          <w:lang w:val="ro-RO" w:eastAsia="en-GB"/>
        </w:rPr>
        <w:t>anube</w:t>
      </w:r>
    </w:p>
    <w:p w:rsidR="001F4CEF" w:rsidRPr="00E324E4" w:rsidRDefault="001F4CEF" w:rsidP="00046B83">
      <w:pPr>
        <w:spacing w:after="0" w:line="240" w:lineRule="auto"/>
        <w:rPr>
          <w:rFonts w:ascii="Book Antiqua" w:eastAsia="Times New Roman" w:hAnsi="Book Antiqua" w:cs="Book Antiqua"/>
          <w:i/>
          <w:iCs/>
          <w:color w:val="000000"/>
          <w:sz w:val="21"/>
          <w:szCs w:val="21"/>
          <w:lang w:val="ro-RO" w:eastAsia="en-GB"/>
        </w:rPr>
      </w:pPr>
    </w:p>
    <w:p w:rsidR="0010410C" w:rsidRPr="00E324E4" w:rsidRDefault="0010410C" w:rsidP="00046B83">
      <w:pPr>
        <w:spacing w:after="0" w:line="240" w:lineRule="auto"/>
        <w:rPr>
          <w:rFonts w:ascii="Book Antiqua" w:eastAsia="Times New Roman" w:hAnsi="Book Antiqua" w:cs="Book Antiqua"/>
          <w:i/>
          <w:iCs/>
          <w:color w:val="000000"/>
          <w:sz w:val="21"/>
          <w:szCs w:val="21"/>
          <w:lang w:val="ro-RO" w:eastAsia="en-GB"/>
        </w:rPr>
      </w:pPr>
      <w:r w:rsidRPr="00E324E4">
        <w:rPr>
          <w:rFonts w:ascii="Book Antiqua" w:eastAsia="Times New Roman" w:hAnsi="Book Antiqua" w:cs="Book Antiqua"/>
          <w:i/>
          <w:iCs/>
          <w:color w:val="000000"/>
          <w:sz w:val="21"/>
          <w:szCs w:val="21"/>
          <w:lang w:val="ro-RO" w:eastAsia="en-GB"/>
        </w:rPr>
        <w:t>Precizări legale:</w:t>
      </w:r>
    </w:p>
    <w:p w:rsidR="0010410C" w:rsidRPr="00E324E4" w:rsidRDefault="0010410C" w:rsidP="00046B83">
      <w:pPr>
        <w:spacing w:after="0" w:line="240" w:lineRule="auto"/>
        <w:rPr>
          <w:rFonts w:ascii="Book Antiqua" w:eastAsia="Times New Roman" w:hAnsi="Book Antiqua" w:cs="Book Antiqua"/>
          <w:i/>
          <w:iCs/>
          <w:color w:val="000000"/>
          <w:sz w:val="21"/>
          <w:szCs w:val="21"/>
          <w:lang w:val="ro-RO" w:eastAsia="en-GB"/>
        </w:rPr>
      </w:pPr>
      <w:r w:rsidRPr="00E324E4">
        <w:rPr>
          <w:rFonts w:ascii="Book Antiqua" w:eastAsia="Times New Roman" w:hAnsi="Book Antiqua" w:cs="Book Antiqua"/>
          <w:i/>
          <w:iCs/>
          <w:color w:val="000000"/>
          <w:sz w:val="21"/>
          <w:szCs w:val="21"/>
          <w:lang w:val="ro-RO" w:eastAsia="en-GB"/>
        </w:rPr>
        <w:t>Acest document este un model care prezintă cerin</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ele minime pentru Acordul de parteneriat. Nu poate fi modificat cu excep</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ia articolului 4, care poate fi adaptat de parteneriat, iar câmpurile relevante men</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ionate „vor fi definite de parteneriat” eviden</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iate în gri. Alte dispozi</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 xml:space="preserve">ii detaliate pot fi adăugate de parteneriat dacă nu contrastează cu regulile programului </w:t>
      </w:r>
      <w:r w:rsidR="0059371D">
        <w:rPr>
          <w:rFonts w:ascii="Times New Roman" w:eastAsia="Times New Roman" w:hAnsi="Times New Roman" w:cs="Times New Roman"/>
          <w:i/>
          <w:iCs/>
          <w:color w:val="000000"/>
          <w:sz w:val="21"/>
          <w:szCs w:val="21"/>
          <w:lang w:val="ro-RO" w:eastAsia="en-GB"/>
        </w:rPr>
        <w:t>ș</w:t>
      </w:r>
      <w:r w:rsidRPr="00E324E4">
        <w:rPr>
          <w:rFonts w:ascii="Book Antiqua" w:eastAsia="Times New Roman" w:hAnsi="Book Antiqua" w:cs="Book Antiqua"/>
          <w:i/>
          <w:iCs/>
          <w:color w:val="000000"/>
          <w:sz w:val="21"/>
          <w:szCs w:val="21"/>
          <w:lang w:val="ro-RO" w:eastAsia="en-GB"/>
        </w:rPr>
        <w:t>i cu contractul de subven</w:t>
      </w:r>
      <w:r w:rsidR="0059371D">
        <w:rPr>
          <w:rFonts w:ascii="Times New Roman" w:eastAsia="Times New Roman" w:hAnsi="Times New Roman" w:cs="Times New Roman"/>
          <w:i/>
          <w:iCs/>
          <w:color w:val="000000"/>
          <w:sz w:val="21"/>
          <w:szCs w:val="21"/>
          <w:lang w:val="ro-RO" w:eastAsia="en-GB"/>
        </w:rPr>
        <w:t>ț</w:t>
      </w:r>
      <w:r w:rsidRPr="00E324E4">
        <w:rPr>
          <w:rFonts w:ascii="Book Antiqua" w:eastAsia="Times New Roman" w:hAnsi="Book Antiqua" w:cs="Book Antiqua"/>
          <w:i/>
          <w:iCs/>
          <w:color w:val="000000"/>
          <w:sz w:val="21"/>
          <w:szCs w:val="21"/>
          <w:lang w:val="ro-RO" w:eastAsia="en-GB"/>
        </w:rPr>
        <w:t>ie.</w:t>
      </w:r>
    </w:p>
    <w:p w:rsidR="001F4CEF" w:rsidRPr="00E324E4" w:rsidRDefault="001F4CEF" w:rsidP="00046B83">
      <w:pPr>
        <w:spacing w:after="0" w:line="240" w:lineRule="auto"/>
        <w:rPr>
          <w:rFonts w:ascii="Book Antiqua" w:eastAsia="Times New Roman" w:hAnsi="Book Antiqua" w:cs="Book Antiqua"/>
          <w:i/>
          <w:iCs/>
          <w:color w:val="000000"/>
          <w:sz w:val="21"/>
          <w:szCs w:val="21"/>
          <w:lang w:val="ro-RO" w:eastAsia="en-GB"/>
        </w:rPr>
      </w:pPr>
    </w:p>
    <w:p w:rsidR="0080560E" w:rsidRPr="00E324E4" w:rsidRDefault="001140C3" w:rsidP="00046B83">
      <w:pPr>
        <w:spacing w:after="0" w:line="240" w:lineRule="auto"/>
        <w:rPr>
          <w:rFonts w:ascii="Book Antiqua" w:eastAsia="Times New Roman" w:hAnsi="Book Antiqua" w:cs="Book Antiqua"/>
          <w:color w:val="000000"/>
          <w:sz w:val="26"/>
          <w:szCs w:val="26"/>
          <w:lang w:val="ro-RO" w:eastAsia="en-GB"/>
        </w:rPr>
      </w:pPr>
      <w:r w:rsidRPr="00E324E4">
        <w:rPr>
          <w:rFonts w:ascii="Book Antiqua" w:eastAsia="Times New Roman" w:hAnsi="Book Antiqua" w:cs="Book Antiqua"/>
          <w:color w:val="000000"/>
          <w:sz w:val="26"/>
          <w:szCs w:val="26"/>
          <w:lang w:val="ro-RO" w:eastAsia="en-GB"/>
        </w:rPr>
        <w:t>Program</w:t>
      </w:r>
      <w:r w:rsidR="0010410C" w:rsidRPr="00E324E4">
        <w:rPr>
          <w:rFonts w:ascii="Book Antiqua" w:eastAsia="Times New Roman" w:hAnsi="Book Antiqua" w:cs="Book Antiqua"/>
          <w:color w:val="000000"/>
          <w:sz w:val="26"/>
          <w:szCs w:val="26"/>
          <w:lang w:val="ro-RO" w:eastAsia="en-GB"/>
        </w:rPr>
        <w:t xml:space="preserve"> </w:t>
      </w:r>
      <w:r w:rsidRPr="00E324E4">
        <w:rPr>
          <w:rFonts w:ascii="Book Antiqua" w:eastAsia="Times New Roman" w:hAnsi="Book Antiqua" w:cs="Book Antiqua"/>
          <w:color w:val="000000"/>
          <w:sz w:val="26"/>
          <w:szCs w:val="26"/>
          <w:lang w:val="ro-RO" w:eastAsia="en-GB"/>
        </w:rPr>
        <w:t>co-f</w:t>
      </w:r>
      <w:r w:rsidR="0010410C" w:rsidRPr="00E324E4">
        <w:rPr>
          <w:rFonts w:ascii="Book Antiqua" w:eastAsia="Times New Roman" w:hAnsi="Book Antiqua" w:cs="Book Antiqua"/>
          <w:color w:val="000000"/>
          <w:sz w:val="26"/>
          <w:szCs w:val="26"/>
          <w:lang w:val="ro-RO" w:eastAsia="en-GB"/>
        </w:rPr>
        <w:t>inan</w:t>
      </w:r>
      <w:r w:rsidR="0010410C" w:rsidRPr="00E324E4">
        <w:rPr>
          <w:rFonts w:ascii="Times New Roman" w:eastAsia="Times New Roman" w:hAnsi="Times New Roman" w:cs="Times New Roman"/>
          <w:color w:val="000000"/>
          <w:sz w:val="26"/>
          <w:szCs w:val="26"/>
          <w:lang w:val="ro-RO" w:eastAsia="en-GB"/>
        </w:rPr>
        <w:t>țat de</w:t>
      </w:r>
      <w:r w:rsidRPr="00E324E4">
        <w:rPr>
          <w:rFonts w:ascii="Book Antiqua" w:eastAsia="Times New Roman" w:hAnsi="Book Antiqua" w:cs="Book Antiqua"/>
          <w:color w:val="000000"/>
          <w:sz w:val="26"/>
          <w:szCs w:val="26"/>
          <w:lang w:val="ro-RO" w:eastAsia="en-GB"/>
        </w:rPr>
        <w:t xml:space="preserve"> </w:t>
      </w:r>
      <w:r w:rsidR="0010410C" w:rsidRPr="00E324E4">
        <w:rPr>
          <w:rFonts w:ascii="Book Antiqua" w:eastAsia="Times New Roman" w:hAnsi="Book Antiqua" w:cs="Book Antiqua"/>
          <w:color w:val="000000"/>
          <w:sz w:val="26"/>
          <w:szCs w:val="26"/>
          <w:lang w:val="ro-RO" w:eastAsia="en-GB"/>
        </w:rPr>
        <w:t>Uniu</w:t>
      </w:r>
      <w:r w:rsidRPr="00E324E4">
        <w:rPr>
          <w:rFonts w:ascii="Book Antiqua" w:eastAsia="Times New Roman" w:hAnsi="Book Antiqua" w:cs="Book Antiqua"/>
          <w:color w:val="000000"/>
          <w:sz w:val="26"/>
          <w:szCs w:val="26"/>
          <w:lang w:val="ro-RO" w:eastAsia="en-GB"/>
        </w:rPr>
        <w:t>n</w:t>
      </w:r>
      <w:r w:rsidR="0010410C" w:rsidRPr="00E324E4">
        <w:rPr>
          <w:rFonts w:ascii="Book Antiqua" w:eastAsia="Times New Roman" w:hAnsi="Book Antiqua" w:cs="Book Antiqua"/>
          <w:color w:val="000000"/>
          <w:sz w:val="26"/>
          <w:szCs w:val="26"/>
          <w:lang w:val="ro-RO" w:eastAsia="en-GB"/>
        </w:rPr>
        <w:t>ea Europeană</w:t>
      </w:r>
    </w:p>
    <w:p w:rsidR="0010410C" w:rsidRPr="00E324E4" w:rsidRDefault="0010410C" w:rsidP="00046B83">
      <w:pPr>
        <w:spacing w:after="0" w:line="240" w:lineRule="auto"/>
        <w:rPr>
          <w:rFonts w:ascii="Book Antiqua" w:eastAsia="Times New Roman" w:hAnsi="Book Antiqua" w:cs="Book Antiqua"/>
          <w:color w:val="000000"/>
          <w:sz w:val="26"/>
          <w:szCs w:val="26"/>
          <w:lang w:val="ro-RO" w:eastAsia="en-GB"/>
        </w:rPr>
      </w:pPr>
    </w:p>
    <w:p w:rsidR="0010410C" w:rsidRPr="00E324E4" w:rsidRDefault="0010410C" w:rsidP="0010410C">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Acord de parteneriat</w:t>
      </w:r>
    </w:p>
    <w:p w:rsidR="0010410C" w:rsidRPr="00E324E4" w:rsidRDefault="0010410C" w:rsidP="0010410C">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pentru implementarea proiectului</w:t>
      </w:r>
    </w:p>
    <w:p w:rsidR="001F4CEF" w:rsidRPr="00E324E4" w:rsidRDefault="001140C3" w:rsidP="0010410C">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 xml:space="preserve">RESTART_4Danube </w:t>
      </w:r>
    </w:p>
    <w:p w:rsidR="001140C3" w:rsidRPr="00E324E4" w:rsidRDefault="0010410C"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în cadrul </w:t>
      </w:r>
    </w:p>
    <w:p w:rsidR="001140C3" w:rsidRPr="00E324E4" w:rsidRDefault="0010410C"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Programului transna</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ional Dunărea</w:t>
      </w:r>
    </w:p>
    <w:p w:rsidR="001140C3" w:rsidRPr="00E324E4" w:rsidRDefault="0010410C" w:rsidP="00046B83">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între</w:t>
      </w:r>
    </w:p>
    <w:p w:rsidR="001140C3" w:rsidRPr="00E324E4" w:rsidRDefault="001140C3" w:rsidP="00046B83">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Part</w:t>
      </w:r>
      <w:r w:rsidR="0010410C" w:rsidRPr="00E324E4">
        <w:rPr>
          <w:rFonts w:ascii="Book Antiqua" w:eastAsia="Times New Roman" w:hAnsi="Book Antiqua" w:cs="Book Antiqua"/>
          <w:b/>
          <w:bCs/>
          <w:color w:val="000000"/>
          <w:sz w:val="21"/>
          <w:szCs w:val="21"/>
          <w:lang w:val="ro-RO" w:eastAsia="en-GB"/>
        </w:rPr>
        <w:t>e</w:t>
      </w:r>
      <w:r w:rsidRPr="00E324E4">
        <w:rPr>
          <w:rFonts w:ascii="Book Antiqua" w:eastAsia="Times New Roman" w:hAnsi="Book Antiqua" w:cs="Book Antiqua"/>
          <w:b/>
          <w:bCs/>
          <w:color w:val="000000"/>
          <w:sz w:val="21"/>
          <w:szCs w:val="21"/>
          <w:lang w:val="ro-RO" w:eastAsia="en-GB"/>
        </w:rPr>
        <w:t xml:space="preserve">ner </w:t>
      </w:r>
      <w:r w:rsidR="009C7F4A" w:rsidRPr="00E324E4">
        <w:rPr>
          <w:rFonts w:ascii="Book Antiqua" w:eastAsia="Times New Roman" w:hAnsi="Book Antiqua" w:cs="Book Antiqua"/>
          <w:b/>
          <w:bCs/>
          <w:color w:val="000000"/>
          <w:sz w:val="21"/>
          <w:szCs w:val="21"/>
          <w:lang w:val="ro-RO" w:eastAsia="en-GB"/>
        </w:rPr>
        <w:t>Principal</w:t>
      </w:r>
      <w:r w:rsidR="0010410C" w:rsidRPr="00E324E4">
        <w:rPr>
          <w:rFonts w:ascii="Book Antiqua" w:eastAsia="Times New Roman" w:hAnsi="Book Antiqua" w:cs="Book Antiqua"/>
          <w:b/>
          <w:bCs/>
          <w:color w:val="000000"/>
          <w:sz w:val="21"/>
          <w:szCs w:val="21"/>
          <w:lang w:val="ro-RO" w:eastAsia="en-GB"/>
        </w:rPr>
        <w:t xml:space="preserve"> </w:t>
      </w:r>
      <w:r w:rsidRPr="00E324E4">
        <w:rPr>
          <w:rFonts w:ascii="Book Antiqua" w:eastAsia="Times New Roman" w:hAnsi="Book Antiqua" w:cs="Book Antiqua"/>
          <w:b/>
          <w:bCs/>
          <w:color w:val="000000"/>
          <w:sz w:val="21"/>
          <w:szCs w:val="21"/>
          <w:lang w:val="ro-RO" w:eastAsia="en-GB"/>
        </w:rPr>
        <w:t>Universit</w:t>
      </w:r>
      <w:r w:rsidR="0010410C" w:rsidRPr="00E324E4">
        <w:rPr>
          <w:rFonts w:ascii="Book Antiqua" w:eastAsia="Times New Roman" w:hAnsi="Book Antiqua" w:cs="Book Antiqua"/>
          <w:b/>
          <w:bCs/>
          <w:color w:val="000000"/>
          <w:sz w:val="21"/>
          <w:szCs w:val="21"/>
          <w:lang w:val="ro-RO" w:eastAsia="en-GB"/>
        </w:rPr>
        <w:t>atea</w:t>
      </w:r>
      <w:r w:rsidRPr="00E324E4">
        <w:rPr>
          <w:rFonts w:ascii="Book Antiqua" w:eastAsia="Times New Roman" w:hAnsi="Book Antiqua" w:cs="Book Antiqua"/>
          <w:b/>
          <w:bCs/>
          <w:color w:val="000000"/>
          <w:sz w:val="21"/>
          <w:szCs w:val="21"/>
          <w:lang w:val="ro-RO" w:eastAsia="en-GB"/>
        </w:rPr>
        <w:t xml:space="preserve"> POLITEHNICA </w:t>
      </w:r>
      <w:r w:rsidR="0010410C" w:rsidRPr="00E324E4">
        <w:rPr>
          <w:rFonts w:ascii="Book Antiqua" w:eastAsia="Times New Roman" w:hAnsi="Book Antiqua" w:cs="Book Antiqua"/>
          <w:b/>
          <w:bCs/>
          <w:color w:val="000000"/>
          <w:sz w:val="21"/>
          <w:szCs w:val="21"/>
          <w:lang w:val="ro-RO" w:eastAsia="en-GB"/>
        </w:rPr>
        <w:t>din</w:t>
      </w:r>
      <w:r w:rsidRPr="00E324E4">
        <w:rPr>
          <w:rFonts w:ascii="Book Antiqua" w:eastAsia="Times New Roman" w:hAnsi="Book Antiqua" w:cs="Book Antiqua"/>
          <w:b/>
          <w:bCs/>
          <w:color w:val="000000"/>
          <w:sz w:val="21"/>
          <w:szCs w:val="21"/>
          <w:lang w:val="ro-RO" w:eastAsia="en-GB"/>
        </w:rPr>
        <w:t xml:space="preserve"> Buc</w:t>
      </w:r>
      <w:r w:rsidR="0010410C" w:rsidRPr="00E324E4">
        <w:rPr>
          <w:rFonts w:ascii="Book Antiqua" w:eastAsia="Times New Roman" w:hAnsi="Book Antiqua" w:cs="Book Antiqua"/>
          <w:b/>
          <w:bCs/>
          <w:color w:val="000000"/>
          <w:sz w:val="21"/>
          <w:szCs w:val="21"/>
          <w:lang w:val="ro-RO" w:eastAsia="en-GB"/>
        </w:rPr>
        <w:t>ure</w:t>
      </w:r>
      <w:r w:rsidR="0010410C" w:rsidRPr="00E324E4">
        <w:rPr>
          <w:rFonts w:ascii="Times New Roman" w:eastAsia="Times New Roman" w:hAnsi="Times New Roman" w:cs="Times New Roman"/>
          <w:b/>
          <w:bCs/>
          <w:color w:val="000000"/>
          <w:sz w:val="21"/>
          <w:szCs w:val="21"/>
          <w:lang w:val="ro-RO" w:eastAsia="en-GB"/>
        </w:rPr>
        <w:t>ști</w:t>
      </w:r>
      <w:r w:rsidRPr="00E324E4">
        <w:rPr>
          <w:rFonts w:ascii="Book Antiqua" w:eastAsia="Times New Roman" w:hAnsi="Book Antiqua" w:cs="Book Antiqua"/>
          <w:b/>
          <w:bCs/>
          <w:color w:val="000000"/>
          <w:sz w:val="21"/>
          <w:szCs w:val="21"/>
          <w:lang w:val="ro-RO" w:eastAsia="en-GB"/>
        </w:rPr>
        <w:t xml:space="preserve"> - Splaiul independentei 313, 060042 </w:t>
      </w:r>
      <w:r w:rsidR="0010410C" w:rsidRPr="00E324E4">
        <w:rPr>
          <w:rFonts w:ascii="Book Antiqua" w:eastAsia="Times New Roman" w:hAnsi="Book Antiqua" w:cs="Book Antiqua"/>
          <w:b/>
          <w:bCs/>
          <w:color w:val="000000"/>
          <w:sz w:val="21"/>
          <w:szCs w:val="21"/>
          <w:lang w:val="ro-RO" w:eastAsia="en-GB"/>
        </w:rPr>
        <w:t>Bucure</w:t>
      </w:r>
      <w:r w:rsidR="0010410C" w:rsidRPr="00E324E4">
        <w:rPr>
          <w:rFonts w:ascii="Times New Roman" w:eastAsia="Times New Roman" w:hAnsi="Times New Roman" w:cs="Times New Roman"/>
          <w:b/>
          <w:bCs/>
          <w:color w:val="000000"/>
          <w:sz w:val="21"/>
          <w:szCs w:val="21"/>
          <w:lang w:val="ro-RO" w:eastAsia="en-GB"/>
        </w:rPr>
        <w:t>ști</w:t>
      </w:r>
      <w:r w:rsidRPr="00E324E4">
        <w:rPr>
          <w:rFonts w:ascii="Book Antiqua" w:eastAsia="Times New Roman" w:hAnsi="Book Antiqua" w:cs="Book Antiqua"/>
          <w:b/>
          <w:bCs/>
          <w:color w:val="000000"/>
          <w:sz w:val="21"/>
          <w:szCs w:val="21"/>
          <w:lang w:val="ro-RO" w:eastAsia="en-GB"/>
        </w:rPr>
        <w:t>, Rom</w:t>
      </w:r>
      <w:r w:rsidR="0010410C" w:rsidRPr="00E324E4">
        <w:rPr>
          <w:rFonts w:ascii="Book Antiqua" w:eastAsia="Times New Roman" w:hAnsi="Book Antiqua" w:cs="Book Antiqua"/>
          <w:b/>
          <w:bCs/>
          <w:color w:val="000000"/>
          <w:sz w:val="21"/>
          <w:szCs w:val="21"/>
          <w:lang w:val="ro-RO" w:eastAsia="en-GB"/>
        </w:rPr>
        <w:t>â</w:t>
      </w:r>
      <w:r w:rsidRPr="00E324E4">
        <w:rPr>
          <w:rFonts w:ascii="Book Antiqua" w:eastAsia="Times New Roman" w:hAnsi="Book Antiqua" w:cs="Book Antiqua"/>
          <w:b/>
          <w:bCs/>
          <w:color w:val="000000"/>
          <w:sz w:val="21"/>
          <w:szCs w:val="21"/>
          <w:lang w:val="ro-RO" w:eastAsia="en-GB"/>
        </w:rPr>
        <w:t>nia</w:t>
      </w:r>
    </w:p>
    <w:p w:rsidR="001140C3" w:rsidRPr="00E324E4" w:rsidRDefault="0010410C" w:rsidP="00046B83">
      <w:pPr>
        <w:spacing w:after="0" w:line="240" w:lineRule="auto"/>
        <w:jc w:val="both"/>
        <w:rPr>
          <w:rFonts w:ascii="Times New Roman" w:eastAsia="Times New Roman" w:hAnsi="Times New Roman" w:cs="Times New Roman"/>
          <w:sz w:val="24"/>
          <w:szCs w:val="24"/>
          <w:lang w:val="ro-RO" w:eastAsia="en-GB"/>
        </w:rPr>
      </w:pPr>
      <w:r w:rsidRPr="00E324E4">
        <w:rPr>
          <w:rFonts w:ascii="Times New Roman" w:eastAsia="Times New Roman" w:hAnsi="Times New Roman" w:cs="Times New Roman"/>
          <w:b/>
          <w:bCs/>
          <w:color w:val="000000"/>
          <w:sz w:val="21"/>
          <w:szCs w:val="21"/>
          <w:lang w:val="ro-RO" w:eastAsia="en-GB"/>
        </w:rPr>
        <w:t>și</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1 Steinbeis 2i GmbH - Kienestr</w:t>
      </w:r>
      <w:r w:rsidR="00126547" w:rsidRPr="00E324E4">
        <w:rPr>
          <w:rFonts w:ascii="Book Antiqua" w:eastAsia="Times New Roman" w:hAnsi="Book Antiqua" w:cs="Book Antiqua"/>
          <w:b/>
          <w:bCs/>
          <w:color w:val="000000"/>
          <w:sz w:val="21"/>
          <w:szCs w:val="21"/>
          <w:lang w:val="ro-RO" w:eastAsia="en-GB"/>
        </w:rPr>
        <w:t>aBe 35, 70174 Stuttgart, Germania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2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 xml:space="preserve">coala de Studii Sociale Avansate </w:t>
      </w:r>
      <w:r w:rsidRPr="00E324E4">
        <w:rPr>
          <w:rFonts w:ascii="Book Antiqua" w:eastAsia="Times New Roman" w:hAnsi="Book Antiqua" w:cs="Book Antiqua"/>
          <w:b/>
          <w:bCs/>
          <w:color w:val="000000"/>
          <w:sz w:val="21"/>
          <w:szCs w:val="21"/>
          <w:lang w:val="ro-RO" w:eastAsia="en-GB"/>
        </w:rPr>
        <w:t>- Gregorciceva 19, 5000 Nova Gorica, Slovenia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3 IPA - </w:t>
      </w:r>
      <w:r w:rsidR="00126547" w:rsidRPr="00E324E4">
        <w:rPr>
          <w:rFonts w:ascii="Book Antiqua" w:eastAsia="Times New Roman" w:hAnsi="Book Antiqua" w:cs="Book Antiqua"/>
          <w:b/>
          <w:bCs/>
          <w:color w:val="000000"/>
          <w:sz w:val="21"/>
          <w:szCs w:val="21"/>
          <w:lang w:val="ro-RO" w:eastAsia="en-GB"/>
        </w:rPr>
        <w:t xml:space="preserve">Companie de cercetare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 xml:space="preserve">i dezvoltare, inginerie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i produc</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 xml:space="preserve">ie pentru echipamente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i sisteme de automatizare –</w:t>
      </w:r>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Blvd.</w:t>
      </w:r>
      <w:r w:rsidRPr="00E324E4">
        <w:rPr>
          <w:rFonts w:ascii="Book Antiqua" w:eastAsia="Times New Roman" w:hAnsi="Book Antiqua" w:cs="Book Antiqua"/>
          <w:b/>
          <w:bCs/>
          <w:color w:val="000000"/>
          <w:sz w:val="21"/>
          <w:szCs w:val="21"/>
          <w:lang w:val="ro-RO" w:eastAsia="en-GB"/>
        </w:rPr>
        <w:t xml:space="preserve">Stefan cel Mare </w:t>
      </w:r>
      <w:r w:rsidR="00126547" w:rsidRPr="00E324E4">
        <w:rPr>
          <w:rFonts w:ascii="Book Antiqua" w:eastAsia="Times New Roman" w:hAnsi="Book Antiqua" w:cs="Book Antiqua"/>
          <w:b/>
          <w:bCs/>
          <w:color w:val="000000"/>
          <w:sz w:val="21"/>
          <w:szCs w:val="21"/>
          <w:lang w:val="ro-RO" w:eastAsia="en-GB"/>
        </w:rPr>
        <w:t>nr.</w:t>
      </w:r>
      <w:r w:rsidRPr="00E324E4">
        <w:rPr>
          <w:rFonts w:ascii="Book Antiqua" w:eastAsia="Times New Roman" w:hAnsi="Book Antiqua" w:cs="Book Antiqua"/>
          <w:b/>
          <w:bCs/>
          <w:color w:val="000000"/>
          <w:sz w:val="21"/>
          <w:szCs w:val="21"/>
          <w:lang w:val="ro-RO" w:eastAsia="en-GB"/>
        </w:rPr>
        <w:t xml:space="preserve"> 12, 200130 Craiova, Romania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4 Universit</w:t>
      </w:r>
      <w:r w:rsidR="00126547" w:rsidRPr="00E324E4">
        <w:rPr>
          <w:rFonts w:ascii="Book Antiqua" w:eastAsia="Times New Roman" w:hAnsi="Book Antiqua" w:cs="Book Antiqua"/>
          <w:b/>
          <w:bCs/>
          <w:color w:val="000000"/>
          <w:sz w:val="21"/>
          <w:szCs w:val="21"/>
          <w:lang w:val="ro-RO" w:eastAsia="en-GB"/>
        </w:rPr>
        <w:t>atea din</w:t>
      </w:r>
      <w:r w:rsidRPr="00E324E4">
        <w:rPr>
          <w:rFonts w:ascii="Book Antiqua" w:eastAsia="Times New Roman" w:hAnsi="Book Antiqua" w:cs="Book Antiqua"/>
          <w:b/>
          <w:bCs/>
          <w:color w:val="000000"/>
          <w:sz w:val="21"/>
          <w:szCs w:val="21"/>
          <w:lang w:val="ro-RO" w:eastAsia="en-GB"/>
        </w:rPr>
        <w:t xml:space="preserve"> Maribor - Slomskov trg 15, 2000 Maribor, Slovenia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5 </w:t>
      </w:r>
      <w:r w:rsidR="00126547" w:rsidRPr="00E324E4">
        <w:rPr>
          <w:rFonts w:ascii="Book Antiqua" w:eastAsia="Times New Roman" w:hAnsi="Book Antiqua" w:cs="Book Antiqua"/>
          <w:b/>
          <w:bCs/>
          <w:color w:val="000000"/>
          <w:sz w:val="21"/>
          <w:szCs w:val="21"/>
          <w:lang w:val="ro-RO" w:eastAsia="en-GB"/>
        </w:rPr>
        <w:t xml:space="preserve">Camera de economie croată </w:t>
      </w:r>
      <w:r w:rsidRPr="00E324E4">
        <w:rPr>
          <w:rFonts w:ascii="Book Antiqua" w:eastAsia="Times New Roman" w:hAnsi="Book Antiqua" w:cs="Book Antiqua"/>
          <w:b/>
          <w:bCs/>
          <w:color w:val="000000"/>
          <w:sz w:val="21"/>
          <w:szCs w:val="21"/>
          <w:lang w:val="ro-RO" w:eastAsia="en-GB"/>
        </w:rPr>
        <w:t>- Rooseveltov trg 2,10000 Zagreb, Croatia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6 </w:t>
      </w:r>
      <w:r w:rsidR="00126547" w:rsidRPr="00E324E4">
        <w:rPr>
          <w:rFonts w:ascii="Book Antiqua" w:eastAsia="Times New Roman" w:hAnsi="Book Antiqua" w:cs="Book Antiqua"/>
          <w:b/>
          <w:bCs/>
          <w:color w:val="000000"/>
          <w:sz w:val="21"/>
          <w:szCs w:val="21"/>
          <w:lang w:val="ro-RO" w:eastAsia="en-GB"/>
        </w:rPr>
        <w:t xml:space="preserve">Camera de Comert si Industrie din </w:t>
      </w:r>
      <w:r w:rsidRPr="00E324E4">
        <w:rPr>
          <w:rFonts w:ascii="Book Antiqua" w:eastAsia="Times New Roman" w:hAnsi="Book Antiqua" w:cs="Book Antiqua"/>
          <w:b/>
          <w:bCs/>
          <w:color w:val="000000"/>
          <w:sz w:val="21"/>
          <w:szCs w:val="21"/>
          <w:lang w:val="ro-RO" w:eastAsia="en-GB"/>
        </w:rPr>
        <w:t>Vratsa - Hristo Botev street 24, 3000 Vratsa, Bulgaria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7 </w:t>
      </w:r>
      <w:r w:rsidR="00126547" w:rsidRPr="00E324E4">
        <w:rPr>
          <w:rFonts w:ascii="Book Antiqua" w:eastAsia="Times New Roman" w:hAnsi="Book Antiqua" w:cs="Book Antiqua"/>
          <w:b/>
          <w:bCs/>
          <w:color w:val="000000"/>
          <w:sz w:val="21"/>
          <w:szCs w:val="21"/>
          <w:lang w:val="ro-RO" w:eastAsia="en-GB"/>
        </w:rPr>
        <w:t xml:space="preserve">Universitatea de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tiin</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 xml:space="preserve">e Aplicate din Carintia </w:t>
      </w:r>
      <w:r w:rsidRPr="00E324E4">
        <w:rPr>
          <w:rFonts w:ascii="Book Antiqua" w:eastAsia="Times New Roman" w:hAnsi="Book Antiqua" w:cs="Book Antiqua"/>
          <w:b/>
          <w:bCs/>
          <w:color w:val="000000"/>
          <w:sz w:val="21"/>
          <w:szCs w:val="21"/>
          <w:lang w:val="ro-RO" w:eastAsia="en-GB"/>
        </w:rPr>
        <w:t>- Villacher StraBe 1, 9800 Spittal an der Drau, Austria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8 </w:t>
      </w:r>
      <w:r w:rsidR="00126547" w:rsidRPr="00E324E4">
        <w:rPr>
          <w:rFonts w:ascii="Book Antiqua" w:eastAsia="Times New Roman" w:hAnsi="Book Antiqua" w:cs="Book Antiqua"/>
          <w:b/>
          <w:bCs/>
          <w:color w:val="000000"/>
          <w:sz w:val="21"/>
          <w:szCs w:val="21"/>
          <w:lang w:val="ro-RO" w:eastAsia="en-GB"/>
        </w:rPr>
        <w:t>Consiliul Local al Municipiului Craiova –</w:t>
      </w:r>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Str.</w:t>
      </w:r>
      <w:r w:rsidRPr="00E324E4">
        <w:rPr>
          <w:rFonts w:ascii="Book Antiqua" w:eastAsia="Times New Roman" w:hAnsi="Book Antiqua" w:cs="Book Antiqua"/>
          <w:b/>
          <w:bCs/>
          <w:color w:val="000000"/>
          <w:sz w:val="21"/>
          <w:szCs w:val="21"/>
          <w:lang w:val="ro-RO" w:eastAsia="en-GB"/>
        </w:rPr>
        <w:t xml:space="preserve">A.I. Cuza </w:t>
      </w:r>
      <w:r w:rsidR="00126547" w:rsidRPr="00E324E4">
        <w:rPr>
          <w:rFonts w:ascii="Book Antiqua" w:eastAsia="Times New Roman" w:hAnsi="Book Antiqua" w:cs="Book Antiqua"/>
          <w:b/>
          <w:bCs/>
          <w:color w:val="000000"/>
          <w:sz w:val="21"/>
          <w:szCs w:val="21"/>
          <w:lang w:val="ro-RO" w:eastAsia="en-GB"/>
        </w:rPr>
        <w:t>nr.</w:t>
      </w:r>
      <w:r w:rsidRPr="00E324E4">
        <w:rPr>
          <w:rFonts w:ascii="Book Antiqua" w:eastAsia="Times New Roman" w:hAnsi="Book Antiqua" w:cs="Book Antiqua"/>
          <w:b/>
          <w:bCs/>
          <w:color w:val="000000"/>
          <w:sz w:val="21"/>
          <w:szCs w:val="21"/>
          <w:lang w:val="ro-RO" w:eastAsia="en-GB"/>
        </w:rPr>
        <w:t xml:space="preserve"> 7, 200585 Craiova, Romania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9 Municipalit</w:t>
      </w:r>
      <w:r w:rsidR="00126547" w:rsidRPr="00E324E4">
        <w:rPr>
          <w:rFonts w:ascii="Book Antiqua" w:eastAsia="Times New Roman" w:hAnsi="Book Antiqua" w:cs="Book Antiqua"/>
          <w:b/>
          <w:bCs/>
          <w:color w:val="000000"/>
          <w:sz w:val="21"/>
          <w:szCs w:val="21"/>
          <w:lang w:val="ro-RO" w:eastAsia="en-GB"/>
        </w:rPr>
        <w:t>atea</w:t>
      </w:r>
      <w:r w:rsidRPr="00E324E4">
        <w:rPr>
          <w:rFonts w:ascii="Book Antiqua" w:eastAsia="Times New Roman" w:hAnsi="Book Antiqua" w:cs="Book Antiqua"/>
          <w:b/>
          <w:bCs/>
          <w:color w:val="000000"/>
          <w:sz w:val="21"/>
          <w:szCs w:val="21"/>
          <w:lang w:val="ro-RO" w:eastAsia="en-GB"/>
        </w:rPr>
        <w:t xml:space="preserve"> Vratsa </w:t>
      </w:r>
      <w:r w:rsidR="00126547" w:rsidRPr="00E324E4">
        <w:rPr>
          <w:rFonts w:ascii="Book Antiqua" w:eastAsia="Times New Roman" w:hAnsi="Book Antiqua" w:cs="Book Antiqua"/>
          <w:b/>
          <w:bCs/>
          <w:color w:val="000000"/>
          <w:sz w:val="21"/>
          <w:szCs w:val="21"/>
          <w:lang w:val="ro-RO" w:eastAsia="en-GB"/>
        </w:rPr>
        <w:t>–</w:t>
      </w:r>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str.</w:t>
      </w:r>
      <w:r w:rsidRPr="00E324E4">
        <w:rPr>
          <w:rFonts w:ascii="Book Antiqua" w:eastAsia="Times New Roman" w:hAnsi="Book Antiqua" w:cs="Book Antiqua"/>
          <w:b/>
          <w:bCs/>
          <w:color w:val="000000"/>
          <w:sz w:val="21"/>
          <w:szCs w:val="21"/>
          <w:lang w:val="ro-RO" w:eastAsia="en-GB"/>
        </w:rPr>
        <w:t xml:space="preserve">Stefanaki Savov </w:t>
      </w:r>
      <w:r w:rsidR="00126547" w:rsidRPr="00E324E4">
        <w:rPr>
          <w:rFonts w:ascii="Book Antiqua" w:eastAsia="Times New Roman" w:hAnsi="Book Antiqua" w:cs="Book Antiqua"/>
          <w:b/>
          <w:bCs/>
          <w:color w:val="000000"/>
          <w:sz w:val="21"/>
          <w:szCs w:val="21"/>
          <w:lang w:val="ro-RO" w:eastAsia="en-GB"/>
        </w:rPr>
        <w:t>nr.</w:t>
      </w:r>
      <w:r w:rsidRPr="00E324E4">
        <w:rPr>
          <w:rFonts w:ascii="Book Antiqua" w:eastAsia="Times New Roman" w:hAnsi="Book Antiqua" w:cs="Book Antiqua"/>
          <w:b/>
          <w:bCs/>
          <w:color w:val="000000"/>
          <w:sz w:val="21"/>
          <w:szCs w:val="21"/>
          <w:lang w:val="ro-RO" w:eastAsia="en-GB"/>
        </w:rPr>
        <w:t>6, 3000 Vratsa, Bulgaria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10 </w:t>
      </w:r>
      <w:r w:rsidR="00126547" w:rsidRPr="00E324E4">
        <w:rPr>
          <w:rFonts w:ascii="Book Antiqua" w:eastAsia="Times New Roman" w:hAnsi="Book Antiqua" w:cs="Book Antiqua"/>
          <w:b/>
          <w:color w:val="000000"/>
          <w:lang w:val="ro-RO" w:eastAsia="en-GB"/>
        </w:rPr>
        <w:t>Asociaţia</w:t>
      </w:r>
      <w:r w:rsidR="00126547" w:rsidRPr="00E324E4">
        <w:rPr>
          <w:rFonts w:ascii="Book Antiqua" w:eastAsia="Times New Roman" w:hAnsi="Book Antiqua" w:cs="Book Antiqua"/>
          <w:b/>
          <w:bCs/>
          <w:color w:val="000000"/>
          <w:sz w:val="21"/>
          <w:szCs w:val="21"/>
          <w:lang w:val="ro-RO" w:eastAsia="en-GB"/>
        </w:rPr>
        <w:t> Reţelelor de Afaceri </w:t>
      </w:r>
      <w:r w:rsidR="00126547" w:rsidRPr="00E324E4">
        <w:rPr>
          <w:rFonts w:ascii="Book Antiqua" w:eastAsia="Times New Roman" w:hAnsi="Book Antiqua" w:cs="Book Antiqua"/>
          <w:b/>
          <w:color w:val="000000"/>
          <w:lang w:val="ro-RO" w:eastAsia="en-GB"/>
        </w:rPr>
        <w:t>Pannon</w:t>
      </w:r>
      <w:r w:rsidR="00126547" w:rsidRPr="00E324E4">
        <w:rPr>
          <w:rFonts w:ascii="Book Antiqua" w:eastAsia="Times New Roman" w:hAnsi="Book Antiqua" w:cs="Book Antiqua"/>
          <w:b/>
          <w:bCs/>
          <w:color w:val="000000"/>
          <w:sz w:val="21"/>
          <w:szCs w:val="21"/>
          <w:lang w:val="ro-RO" w:eastAsia="en-GB"/>
        </w:rPr>
        <w:t xml:space="preserve"> </w:t>
      </w:r>
      <w:r w:rsidRPr="00E324E4">
        <w:rPr>
          <w:rFonts w:ascii="Book Antiqua" w:eastAsia="Times New Roman" w:hAnsi="Book Antiqua" w:cs="Book Antiqua"/>
          <w:b/>
          <w:bCs/>
          <w:color w:val="000000"/>
          <w:sz w:val="21"/>
          <w:szCs w:val="21"/>
          <w:lang w:val="ro-RO" w:eastAsia="en-GB"/>
        </w:rPr>
        <w:t xml:space="preserve">- Gesztenyefa u. 4, 9027 Gyor, </w:t>
      </w:r>
      <w:r w:rsidR="00126547" w:rsidRPr="00E324E4">
        <w:rPr>
          <w:rFonts w:ascii="Book Antiqua" w:eastAsia="Times New Roman" w:hAnsi="Book Antiqua" w:cs="Book Antiqua"/>
          <w:b/>
          <w:bCs/>
          <w:color w:val="000000"/>
          <w:sz w:val="21"/>
          <w:szCs w:val="21"/>
          <w:lang w:val="ro-RO" w:eastAsia="en-GB"/>
        </w:rPr>
        <w:t>U</w:t>
      </w:r>
      <w:r w:rsidRPr="00E324E4">
        <w:rPr>
          <w:rFonts w:ascii="Book Antiqua" w:eastAsia="Times New Roman" w:hAnsi="Book Antiqua" w:cs="Book Antiqua"/>
          <w:b/>
          <w:bCs/>
          <w:color w:val="000000"/>
          <w:sz w:val="21"/>
          <w:szCs w:val="21"/>
          <w:lang w:val="ro-RO" w:eastAsia="en-GB"/>
        </w:rPr>
        <w:t>ngar</w:t>
      </w:r>
      <w:r w:rsidR="00126547" w:rsidRPr="00E324E4">
        <w:rPr>
          <w:rFonts w:ascii="Book Antiqua" w:eastAsia="Times New Roman" w:hAnsi="Book Antiqua" w:cs="Book Antiqua"/>
          <w:b/>
          <w:bCs/>
          <w:color w:val="000000"/>
          <w:sz w:val="21"/>
          <w:szCs w:val="21"/>
          <w:lang w:val="ro-RO" w:eastAsia="en-GB"/>
        </w:rPr>
        <w:t>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bookmarkStart w:id="1" w:name="bookmark0"/>
      <w:r w:rsidRPr="00E324E4">
        <w:rPr>
          <w:rFonts w:ascii="Book Antiqua" w:eastAsia="Times New Roman" w:hAnsi="Book Antiqua" w:cs="Book Antiqua"/>
          <w:b/>
          <w:bCs/>
          <w:color w:val="000000"/>
          <w:sz w:val="21"/>
          <w:szCs w:val="21"/>
          <w:lang w:val="ro-RO" w:eastAsia="en-GB"/>
        </w:rPr>
        <w:lastRenderedPageBreak/>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11 Municipalit</w:t>
      </w:r>
      <w:r w:rsidR="00126547" w:rsidRPr="00E324E4">
        <w:rPr>
          <w:rFonts w:ascii="Book Antiqua" w:eastAsia="Times New Roman" w:hAnsi="Book Antiqua" w:cs="Book Antiqua"/>
          <w:b/>
          <w:bCs/>
          <w:color w:val="000000"/>
          <w:sz w:val="21"/>
          <w:szCs w:val="21"/>
          <w:lang w:val="ro-RO" w:eastAsia="en-GB"/>
        </w:rPr>
        <w:t>atea din</w:t>
      </w:r>
      <w:r w:rsidRPr="00E324E4">
        <w:rPr>
          <w:rFonts w:ascii="Book Antiqua" w:eastAsia="Times New Roman" w:hAnsi="Book Antiqua" w:cs="Book Antiqua"/>
          <w:b/>
          <w:bCs/>
          <w:color w:val="000000"/>
          <w:sz w:val="21"/>
          <w:szCs w:val="21"/>
          <w:lang w:val="ro-RO" w:eastAsia="en-GB"/>
        </w:rPr>
        <w:t xml:space="preserve"> Maribor - Ulica heroja Staneta 1, 2000 Maribor,</w:t>
      </w:r>
      <w:bookmarkEnd w:id="1"/>
      <w:r w:rsidR="00126547" w:rsidRPr="00E324E4">
        <w:rPr>
          <w:rFonts w:ascii="Book Antiqua" w:eastAsia="Times New Roman" w:hAnsi="Book Antiqua" w:cs="Book Antiqua"/>
          <w:b/>
          <w:bCs/>
          <w:color w:val="000000"/>
          <w:sz w:val="21"/>
          <w:szCs w:val="21"/>
          <w:lang w:val="ro-RO" w:eastAsia="en-GB"/>
        </w:rPr>
        <w:t xml:space="preserve"> </w:t>
      </w:r>
      <w:r w:rsidRPr="00E324E4">
        <w:rPr>
          <w:rFonts w:ascii="Book Antiqua" w:eastAsia="Times New Roman" w:hAnsi="Book Antiqua" w:cs="Book Antiqua"/>
          <w:b/>
          <w:bCs/>
          <w:color w:val="000000"/>
          <w:sz w:val="21"/>
          <w:szCs w:val="21"/>
          <w:lang w:val="ro-RO" w:eastAsia="en-GB"/>
        </w:rPr>
        <w:t>Slovenia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bookmarkStart w:id="2" w:name="bookmark1"/>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12 </w:t>
      </w:r>
      <w:r w:rsidR="0059371D">
        <w:rPr>
          <w:rFonts w:ascii="Book Antiqua" w:eastAsia="Times New Roman" w:hAnsi="Book Antiqua" w:cs="Book Antiqua"/>
          <w:b/>
          <w:bCs/>
          <w:color w:val="000000"/>
          <w:sz w:val="21"/>
          <w:szCs w:val="21"/>
          <w:lang w:val="ro-RO" w:eastAsia="en-GB"/>
        </w:rPr>
        <w:t>Ora</w:t>
      </w:r>
      <w:r w:rsidR="0059371D">
        <w:rPr>
          <w:rFonts w:ascii="Times New Roman" w:eastAsia="Times New Roman" w:hAnsi="Times New Roman" w:cs="Times New Roman"/>
          <w:b/>
          <w:bCs/>
          <w:color w:val="000000"/>
          <w:sz w:val="21"/>
          <w:szCs w:val="21"/>
          <w:lang w:val="ro-RO" w:eastAsia="en-GB"/>
        </w:rPr>
        <w:t>șul</w:t>
      </w:r>
      <w:r w:rsidRPr="00E324E4">
        <w:rPr>
          <w:rFonts w:ascii="Book Antiqua" w:eastAsia="Times New Roman" w:hAnsi="Book Antiqua" w:cs="Book Antiqua"/>
          <w:b/>
          <w:bCs/>
          <w:color w:val="000000"/>
          <w:sz w:val="21"/>
          <w:szCs w:val="21"/>
          <w:lang w:val="ro-RO" w:eastAsia="en-GB"/>
        </w:rPr>
        <w:t xml:space="preserve"> Rijeka - Korzo 16, 51000 Rijeka, Croatia</w:t>
      </w:r>
      <w:bookmarkEnd w:id="2"/>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bookmarkStart w:id="3" w:name="bookmark2"/>
      <w:r w:rsidRPr="00E324E4">
        <w:rPr>
          <w:rFonts w:ascii="Book Antiqua" w:eastAsia="Times New Roman" w:hAnsi="Book Antiqua" w:cs="Book Antiqua"/>
          <w:b/>
          <w:bCs/>
          <w:color w:val="000000"/>
          <w:sz w:val="21"/>
          <w:szCs w:val="21"/>
          <w:lang w:val="ro-RO" w:eastAsia="en-GB"/>
        </w:rPr>
        <w:t xml:space="preserve">ERDF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 xml:space="preserve">13 </w:t>
      </w:r>
      <w:r w:rsidR="00126547" w:rsidRPr="00E324E4">
        <w:rPr>
          <w:rFonts w:ascii="Book Antiqua" w:eastAsia="Times New Roman" w:hAnsi="Book Antiqua" w:cs="Book Antiqua"/>
          <w:b/>
          <w:bCs/>
          <w:color w:val="000000"/>
          <w:sz w:val="21"/>
          <w:szCs w:val="21"/>
          <w:lang w:val="ro-RO" w:eastAsia="en-GB"/>
        </w:rPr>
        <w:t>Biroul de autoguvernare al jude</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ului Vas</w:t>
      </w:r>
      <w:r w:rsidRPr="00E324E4">
        <w:rPr>
          <w:rFonts w:ascii="Book Antiqua" w:eastAsia="Times New Roman" w:hAnsi="Book Antiqua" w:cs="Book Antiqua"/>
          <w:b/>
          <w:bCs/>
          <w:color w:val="000000"/>
          <w:sz w:val="21"/>
          <w:szCs w:val="21"/>
          <w:lang w:val="ro-RO" w:eastAsia="en-GB"/>
        </w:rPr>
        <w:t>- Berzsenyi D. ter 1, 9700</w:t>
      </w:r>
      <w:bookmarkEnd w:id="3"/>
      <w:r w:rsidR="00126547" w:rsidRPr="00E324E4">
        <w:rPr>
          <w:rFonts w:ascii="Book Antiqua" w:eastAsia="Times New Roman" w:hAnsi="Book Antiqua" w:cs="Book Antiqua"/>
          <w:b/>
          <w:bCs/>
          <w:color w:val="000000"/>
          <w:sz w:val="21"/>
          <w:szCs w:val="21"/>
          <w:lang w:val="ro-RO" w:eastAsia="en-GB"/>
        </w:rPr>
        <w:t xml:space="preserve"> </w:t>
      </w:r>
      <w:r w:rsidRPr="00E324E4">
        <w:rPr>
          <w:rFonts w:ascii="Book Antiqua" w:eastAsia="Times New Roman" w:hAnsi="Book Antiqua" w:cs="Book Antiqua"/>
          <w:b/>
          <w:bCs/>
          <w:color w:val="000000"/>
          <w:sz w:val="21"/>
          <w:szCs w:val="21"/>
          <w:lang w:val="ro-RO" w:eastAsia="en-GB"/>
        </w:rPr>
        <w:t xml:space="preserve">Szombathely, </w:t>
      </w:r>
      <w:r w:rsidR="00126547" w:rsidRPr="00E324E4">
        <w:rPr>
          <w:rFonts w:ascii="Book Antiqua" w:eastAsia="Times New Roman" w:hAnsi="Book Antiqua" w:cs="Book Antiqua"/>
          <w:b/>
          <w:bCs/>
          <w:color w:val="000000"/>
          <w:sz w:val="21"/>
          <w:szCs w:val="21"/>
          <w:lang w:val="ro-RO" w:eastAsia="en-GB"/>
        </w:rPr>
        <w:t>U</w:t>
      </w:r>
      <w:r w:rsidRPr="00E324E4">
        <w:rPr>
          <w:rFonts w:ascii="Book Antiqua" w:eastAsia="Times New Roman" w:hAnsi="Book Antiqua" w:cs="Book Antiqua"/>
          <w:b/>
          <w:bCs/>
          <w:color w:val="000000"/>
          <w:sz w:val="21"/>
          <w:szCs w:val="21"/>
          <w:lang w:val="ro-RO" w:eastAsia="en-GB"/>
        </w:rPr>
        <w:t>ngar</w:t>
      </w:r>
      <w:r w:rsidR="00126547" w:rsidRPr="00E324E4">
        <w:rPr>
          <w:rFonts w:ascii="Book Antiqua" w:eastAsia="Times New Roman" w:hAnsi="Book Antiqua" w:cs="Book Antiqua"/>
          <w:b/>
          <w:bCs/>
          <w:color w:val="000000"/>
          <w:sz w:val="21"/>
          <w:szCs w:val="21"/>
          <w:lang w:val="ro-RO" w:eastAsia="en-GB"/>
        </w:rPr>
        <w:t>ia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bookmarkStart w:id="4" w:name="bookmark3"/>
      <w:r w:rsidRPr="00E324E4">
        <w:rPr>
          <w:rFonts w:ascii="Book Antiqua" w:eastAsia="Times New Roman" w:hAnsi="Book Antiqua" w:cs="Book Antiqua"/>
          <w:b/>
          <w:bCs/>
          <w:color w:val="000000"/>
          <w:sz w:val="21"/>
          <w:szCs w:val="21"/>
          <w:lang w:val="ro-RO" w:eastAsia="en-GB"/>
        </w:rPr>
        <w:t xml:space="preserve">IPA </w:t>
      </w:r>
      <w:r w:rsidR="0010410C"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1</w:t>
      </w:r>
      <w:r w:rsidR="0059371D">
        <w:rPr>
          <w:rFonts w:ascii="Book Antiqua" w:eastAsia="Times New Roman" w:hAnsi="Book Antiqua" w:cs="Book Antiqua"/>
          <w:b/>
          <w:bCs/>
          <w:color w:val="000000"/>
          <w:sz w:val="21"/>
          <w:szCs w:val="21"/>
          <w:lang w:val="ro-RO" w:eastAsia="en-GB"/>
        </w:rPr>
        <w:t>4</w:t>
      </w:r>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Asocia</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 xml:space="preserve">ia pentru Dezvoltare </w:t>
      </w:r>
      <w:r w:rsidRPr="00E324E4">
        <w:rPr>
          <w:rFonts w:ascii="Book Antiqua" w:eastAsia="Times New Roman" w:hAnsi="Book Antiqua" w:cs="Book Antiqua"/>
          <w:b/>
          <w:bCs/>
          <w:color w:val="000000"/>
          <w:sz w:val="21"/>
          <w:szCs w:val="21"/>
          <w:lang w:val="ro-RO" w:eastAsia="en-GB"/>
        </w:rPr>
        <w:t>NERDA - M. i Z. Crnogorcevica 5, 75000</w:t>
      </w:r>
      <w:bookmarkEnd w:id="4"/>
      <w:r w:rsidR="00126547" w:rsidRPr="00E324E4">
        <w:rPr>
          <w:rFonts w:ascii="Book Antiqua" w:eastAsia="Times New Roman" w:hAnsi="Book Antiqua" w:cs="Book Antiqua"/>
          <w:b/>
          <w:bCs/>
          <w:color w:val="000000"/>
          <w:sz w:val="21"/>
          <w:szCs w:val="21"/>
          <w:lang w:val="ro-RO" w:eastAsia="en-GB"/>
        </w:rPr>
        <w:t xml:space="preserve"> </w:t>
      </w:r>
      <w:r w:rsidRPr="00E324E4">
        <w:rPr>
          <w:rFonts w:ascii="Book Antiqua" w:eastAsia="Times New Roman" w:hAnsi="Book Antiqua" w:cs="Book Antiqua"/>
          <w:b/>
          <w:bCs/>
          <w:color w:val="000000"/>
          <w:sz w:val="21"/>
          <w:szCs w:val="21"/>
          <w:lang w:val="ro-RO" w:eastAsia="en-GB"/>
        </w:rPr>
        <w:t>Tuzla, Bosnia-Herzegovina</w:t>
      </w:r>
    </w:p>
    <w:p w:rsidR="001140C3" w:rsidRPr="00E324E4" w:rsidRDefault="001140C3" w:rsidP="00126547">
      <w:pPr>
        <w:spacing w:after="0" w:line="240" w:lineRule="auto"/>
        <w:rPr>
          <w:rFonts w:ascii="Times New Roman" w:eastAsia="Times New Roman" w:hAnsi="Times New Roman" w:cs="Times New Roman"/>
          <w:sz w:val="24"/>
          <w:szCs w:val="24"/>
          <w:lang w:val="ro-RO" w:eastAsia="en-GB"/>
        </w:rPr>
      </w:pPr>
      <w:bookmarkStart w:id="5" w:name="bookmark4"/>
      <w:r w:rsidRPr="00E324E4">
        <w:rPr>
          <w:rFonts w:ascii="Book Antiqua" w:eastAsia="Times New Roman" w:hAnsi="Book Antiqua" w:cs="Book Antiqua"/>
          <w:b/>
          <w:bCs/>
          <w:color w:val="000000"/>
          <w:sz w:val="21"/>
          <w:szCs w:val="21"/>
          <w:lang w:val="ro-RO" w:eastAsia="en-GB"/>
        </w:rPr>
        <w:t xml:space="preserve">ENI MD </w:t>
      </w:r>
      <w:r w:rsidR="00126547"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1</w:t>
      </w:r>
      <w:r w:rsidR="0059371D">
        <w:rPr>
          <w:rFonts w:ascii="Book Antiqua" w:eastAsia="Times New Roman" w:hAnsi="Book Antiqua" w:cs="Book Antiqua"/>
          <w:b/>
          <w:bCs/>
          <w:color w:val="000000"/>
          <w:sz w:val="21"/>
          <w:szCs w:val="21"/>
          <w:lang w:val="ro-RO" w:eastAsia="en-GB"/>
        </w:rPr>
        <w:t>5</w:t>
      </w:r>
      <w:r w:rsidRPr="00E324E4">
        <w:rPr>
          <w:rFonts w:ascii="Book Antiqua" w:eastAsia="Times New Roman" w:hAnsi="Book Antiqua" w:cs="Book Antiqua"/>
          <w:b/>
          <w:bCs/>
          <w:color w:val="000000"/>
          <w:sz w:val="21"/>
          <w:szCs w:val="21"/>
          <w:lang w:val="ro-RO" w:eastAsia="en-GB"/>
        </w:rPr>
        <w:t xml:space="preserve"> </w:t>
      </w:r>
      <w:bookmarkEnd w:id="5"/>
      <w:r w:rsidR="00126547" w:rsidRPr="00E324E4">
        <w:rPr>
          <w:rFonts w:ascii="Book Antiqua" w:eastAsia="Times New Roman" w:hAnsi="Book Antiqua" w:cs="Book Antiqua"/>
          <w:b/>
          <w:bCs/>
          <w:color w:val="000000"/>
          <w:sz w:val="21"/>
          <w:szCs w:val="21"/>
          <w:lang w:val="ro-RO" w:eastAsia="en-GB"/>
        </w:rPr>
        <w:t>Organiza</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 xml:space="preserve">ia pentru dezvoltarea sectorului întreprinderilor mici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i mijlocii –</w:t>
      </w:r>
      <w:r w:rsidRPr="00E324E4">
        <w:rPr>
          <w:rFonts w:ascii="Book Antiqua" w:eastAsia="Times New Roman" w:hAnsi="Book Antiqua" w:cs="Book Antiqua"/>
          <w:b/>
          <w:bCs/>
          <w:color w:val="000000"/>
          <w:sz w:val="21"/>
          <w:szCs w:val="21"/>
          <w:lang w:val="ro-RO" w:eastAsia="en-GB"/>
        </w:rPr>
        <w:t xml:space="preserve"> B</w:t>
      </w:r>
      <w:r w:rsidR="00126547" w:rsidRPr="00E324E4">
        <w:rPr>
          <w:rFonts w:ascii="Book Antiqua" w:eastAsia="Times New Roman" w:hAnsi="Book Antiqua" w:cs="Book Antiqua"/>
          <w:b/>
          <w:bCs/>
          <w:color w:val="000000"/>
          <w:sz w:val="21"/>
          <w:szCs w:val="21"/>
          <w:lang w:val="ro-RO" w:eastAsia="en-GB"/>
        </w:rPr>
        <w:t>lvd.</w:t>
      </w:r>
      <w:r w:rsidRPr="00E324E4">
        <w:rPr>
          <w:rFonts w:ascii="Book Antiqua" w:eastAsia="Times New Roman" w:hAnsi="Book Antiqua" w:cs="Book Antiqua"/>
          <w:b/>
          <w:bCs/>
          <w:color w:val="000000"/>
          <w:sz w:val="21"/>
          <w:szCs w:val="21"/>
          <w:lang w:val="ro-RO" w:eastAsia="en-GB"/>
        </w:rPr>
        <w:t xml:space="preserve"> Stefan cel Mare si Sfant 134, 2012 Chisinau, Moldova</w:t>
      </w: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bookmarkStart w:id="6" w:name="bookmark5"/>
      <w:r w:rsidRPr="00E324E4">
        <w:rPr>
          <w:rFonts w:ascii="Book Antiqua" w:eastAsia="Times New Roman" w:hAnsi="Book Antiqua" w:cs="Book Antiqua"/>
          <w:b/>
          <w:bCs/>
          <w:color w:val="000000"/>
          <w:sz w:val="21"/>
          <w:szCs w:val="21"/>
          <w:lang w:val="ro-RO" w:eastAsia="en-GB"/>
        </w:rPr>
        <w:t xml:space="preserve">ENI UA </w:t>
      </w:r>
      <w:r w:rsidR="00126547" w:rsidRPr="00E324E4">
        <w:rPr>
          <w:rFonts w:ascii="Book Antiqua" w:eastAsia="Times New Roman" w:hAnsi="Book Antiqua" w:cs="Book Antiqua"/>
          <w:b/>
          <w:bCs/>
          <w:color w:val="000000"/>
          <w:sz w:val="21"/>
          <w:szCs w:val="21"/>
          <w:lang w:val="ro-RO" w:eastAsia="en-GB"/>
        </w:rPr>
        <w:t>Partener de proiect nr.</w:t>
      </w:r>
      <w:r w:rsidRPr="00E324E4">
        <w:rPr>
          <w:rFonts w:ascii="Book Antiqua" w:eastAsia="Times New Roman" w:hAnsi="Book Antiqua" w:cs="Book Antiqua"/>
          <w:b/>
          <w:bCs/>
          <w:color w:val="000000"/>
          <w:sz w:val="21"/>
          <w:szCs w:val="21"/>
          <w:lang w:val="ro-RO" w:eastAsia="en-GB"/>
        </w:rPr>
        <w:t>1</w:t>
      </w:r>
      <w:r w:rsidR="0059371D">
        <w:rPr>
          <w:rFonts w:ascii="Book Antiqua" w:eastAsia="Times New Roman" w:hAnsi="Book Antiqua" w:cs="Book Antiqua"/>
          <w:b/>
          <w:bCs/>
          <w:color w:val="000000"/>
          <w:sz w:val="21"/>
          <w:szCs w:val="21"/>
          <w:lang w:val="ro-RO" w:eastAsia="en-GB"/>
        </w:rPr>
        <w:t>6</w:t>
      </w:r>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Centrul informa</w:t>
      </w:r>
      <w:r w:rsidR="00126547" w:rsidRPr="00E324E4">
        <w:rPr>
          <w:rFonts w:ascii="Times New Roman" w:eastAsia="Times New Roman" w:hAnsi="Times New Roman" w:cs="Times New Roman"/>
          <w:b/>
          <w:bCs/>
          <w:color w:val="000000"/>
          <w:sz w:val="21"/>
          <w:szCs w:val="21"/>
          <w:lang w:val="ro-RO" w:eastAsia="en-GB"/>
        </w:rPr>
        <w:t>ț</w:t>
      </w:r>
      <w:r w:rsidR="00126547" w:rsidRPr="00E324E4">
        <w:rPr>
          <w:rFonts w:ascii="Book Antiqua" w:eastAsia="Times New Roman" w:hAnsi="Book Antiqua" w:cs="Book Antiqua"/>
          <w:b/>
          <w:bCs/>
          <w:color w:val="000000"/>
          <w:sz w:val="21"/>
          <w:szCs w:val="21"/>
          <w:lang w:val="ro-RO" w:eastAsia="en-GB"/>
        </w:rPr>
        <w:t xml:space="preserve">ional pentru inovare </w:t>
      </w:r>
      <w:r w:rsidR="00126547" w:rsidRPr="00E324E4">
        <w:rPr>
          <w:rFonts w:ascii="Times New Roman" w:eastAsia="Times New Roman" w:hAnsi="Times New Roman" w:cs="Times New Roman"/>
          <w:b/>
          <w:bCs/>
          <w:color w:val="000000"/>
          <w:sz w:val="21"/>
          <w:szCs w:val="21"/>
          <w:lang w:val="ro-RO" w:eastAsia="en-GB"/>
        </w:rPr>
        <w:t>ș</w:t>
      </w:r>
      <w:r w:rsidR="00126547" w:rsidRPr="00E324E4">
        <w:rPr>
          <w:rFonts w:ascii="Book Antiqua" w:eastAsia="Times New Roman" w:hAnsi="Book Antiqua" w:cs="Book Antiqua"/>
          <w:b/>
          <w:bCs/>
          <w:color w:val="000000"/>
          <w:sz w:val="21"/>
          <w:szCs w:val="21"/>
          <w:lang w:val="ro-RO" w:eastAsia="en-GB"/>
        </w:rPr>
        <w:t xml:space="preserve">i dezvoltare </w:t>
      </w:r>
      <w:r w:rsidRPr="00E324E4">
        <w:rPr>
          <w:rFonts w:ascii="Book Antiqua" w:eastAsia="Times New Roman" w:hAnsi="Book Antiqua" w:cs="Book Antiqua"/>
          <w:b/>
          <w:bCs/>
          <w:color w:val="000000"/>
          <w:sz w:val="21"/>
          <w:szCs w:val="21"/>
          <w:lang w:val="ro-RO" w:eastAsia="en-GB"/>
        </w:rPr>
        <w:t>“NOVUM"</w:t>
      </w:r>
      <w:bookmarkEnd w:id="6"/>
      <w:r w:rsidRPr="00E324E4">
        <w:rPr>
          <w:rFonts w:ascii="Book Antiqua" w:eastAsia="Times New Roman" w:hAnsi="Book Antiqua" w:cs="Book Antiqua"/>
          <w:b/>
          <w:bCs/>
          <w:color w:val="000000"/>
          <w:sz w:val="21"/>
          <w:szCs w:val="21"/>
          <w:lang w:val="ro-RO" w:eastAsia="en-GB"/>
        </w:rPr>
        <w:t xml:space="preserve">- </w:t>
      </w:r>
      <w:r w:rsidR="00126547" w:rsidRPr="00E324E4">
        <w:rPr>
          <w:rFonts w:ascii="Book Antiqua" w:eastAsia="Times New Roman" w:hAnsi="Book Antiqua" w:cs="Book Antiqua"/>
          <w:b/>
          <w:bCs/>
          <w:color w:val="000000"/>
          <w:sz w:val="21"/>
          <w:szCs w:val="21"/>
          <w:lang w:val="ro-RO" w:eastAsia="en-GB"/>
        </w:rPr>
        <w:t>str.</w:t>
      </w:r>
      <w:r w:rsidRPr="00E324E4">
        <w:rPr>
          <w:rFonts w:ascii="Book Antiqua" w:eastAsia="Times New Roman" w:hAnsi="Book Antiqua" w:cs="Book Antiqua"/>
          <w:b/>
          <w:bCs/>
          <w:color w:val="000000"/>
          <w:sz w:val="21"/>
          <w:szCs w:val="21"/>
          <w:lang w:val="ro-RO" w:eastAsia="en-GB"/>
        </w:rPr>
        <w:t>Ivana Frank I</w:t>
      </w:r>
      <w:r w:rsidR="00126547" w:rsidRPr="00E324E4">
        <w:rPr>
          <w:rFonts w:ascii="Book Antiqua" w:eastAsia="Times New Roman" w:hAnsi="Book Antiqua" w:cs="Book Antiqua"/>
          <w:b/>
          <w:bCs/>
          <w:color w:val="000000"/>
          <w:sz w:val="21"/>
          <w:szCs w:val="21"/>
          <w:lang w:val="ro-RO" w:eastAsia="en-GB"/>
        </w:rPr>
        <w:t>B, 88000 Uzhgorod, Uc</w:t>
      </w:r>
      <w:r w:rsidRPr="00E324E4">
        <w:rPr>
          <w:rFonts w:ascii="Book Antiqua" w:eastAsia="Times New Roman" w:hAnsi="Book Antiqua" w:cs="Book Antiqua"/>
          <w:b/>
          <w:bCs/>
          <w:color w:val="000000"/>
          <w:sz w:val="21"/>
          <w:szCs w:val="21"/>
          <w:lang w:val="ro-RO" w:eastAsia="en-GB"/>
        </w:rPr>
        <w:t>rain</w:t>
      </w:r>
      <w:r w:rsidR="00126547" w:rsidRPr="00E324E4">
        <w:rPr>
          <w:rFonts w:ascii="Book Antiqua" w:eastAsia="Times New Roman" w:hAnsi="Book Antiqua" w:cs="Book Antiqua"/>
          <w:b/>
          <w:bCs/>
          <w:color w:val="000000"/>
          <w:sz w:val="21"/>
          <w:szCs w:val="21"/>
          <w:lang w:val="ro-RO" w:eastAsia="en-GB"/>
        </w:rPr>
        <w:t>a</w:t>
      </w:r>
    </w:p>
    <w:p w:rsidR="001F4CEF" w:rsidRPr="00E324E4" w:rsidRDefault="001F4CEF" w:rsidP="00046B83">
      <w:pPr>
        <w:spacing w:after="0" w:line="240" w:lineRule="auto"/>
        <w:rPr>
          <w:rFonts w:ascii="Book Antiqua" w:eastAsia="Times New Roman" w:hAnsi="Book Antiqua" w:cs="Book Antiqua"/>
          <w:color w:val="000000"/>
          <w:sz w:val="21"/>
          <w:szCs w:val="21"/>
          <w:lang w:val="ro-RO" w:eastAsia="en-GB"/>
        </w:rPr>
      </w:pPr>
    </w:p>
    <w:p w:rsidR="001140C3" w:rsidRPr="00E324E4" w:rsidRDefault="00126547"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denumite în continuare Pă</w:t>
      </w:r>
      <w:r w:rsidRPr="00E324E4">
        <w:rPr>
          <w:rFonts w:ascii="Times New Roman" w:eastAsia="Times New Roman" w:hAnsi="Times New Roman" w:cs="Times New Roman"/>
          <w:color w:val="000000"/>
          <w:sz w:val="21"/>
          <w:szCs w:val="21"/>
          <w:lang w:val="ro-RO" w:eastAsia="en-GB"/>
        </w:rPr>
        <w:t>rțile</w:t>
      </w:r>
    </w:p>
    <w:p w:rsidR="001F4CEF" w:rsidRPr="00E324E4" w:rsidRDefault="001F4CEF" w:rsidP="00046B83">
      <w:pPr>
        <w:spacing w:after="0" w:line="240" w:lineRule="auto"/>
        <w:rPr>
          <w:rFonts w:ascii="Times New Roman" w:eastAsia="Times New Roman" w:hAnsi="Times New Roman" w:cs="Times New Roman"/>
          <w:sz w:val="24"/>
          <w:szCs w:val="24"/>
          <w:lang w:val="ro-RO" w:eastAsia="en-GB"/>
        </w:rPr>
      </w:pPr>
    </w:p>
    <w:p w:rsidR="001140C3" w:rsidRPr="00E324E4" w:rsidRDefault="00126547"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În conformitate cu</w:t>
      </w:r>
      <w:r w:rsidR="001140C3" w:rsidRPr="00E324E4">
        <w:rPr>
          <w:rFonts w:ascii="Book Antiqua" w:eastAsia="Times New Roman" w:hAnsi="Book Antiqua" w:cs="Book Antiqua"/>
          <w:color w:val="000000"/>
          <w:sz w:val="21"/>
          <w:szCs w:val="21"/>
          <w:lang w:val="ro-RO" w:eastAsia="en-GB"/>
        </w:rPr>
        <w:t>:</w:t>
      </w:r>
    </w:p>
    <w:p w:rsidR="00126547" w:rsidRPr="00E324E4" w:rsidRDefault="00126547" w:rsidP="00126547">
      <w:pPr>
        <w:pStyle w:val="Listparagraf"/>
        <w:numPr>
          <w:ilvl w:val="0"/>
          <w:numId w:val="4"/>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Regulamentul (UE) nr. 1303/2013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din 17 decembrie 2013 de stabilire a unor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comune privind Fondul european de dezvoltare regională, Fondul social european, Fondul de coeziune, Fondul european agricol pentru dezvoltare rurală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Fondul european pentru pescuit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afaceri maritime,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de stabilire a unor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generale privind Fondul european de dezvoltare regională, Fondul social european, Fondul de coeziune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Fondul european pentru pescuit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afaceri maritime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de abrogare a Regulamentului (CE) nr. 1083/2006 al Consiliului</w:t>
      </w:r>
    </w:p>
    <w:p w:rsidR="001F4CEF" w:rsidRPr="00E324E4" w:rsidRDefault="00126547" w:rsidP="00126547">
      <w:pPr>
        <w:pStyle w:val="Listparagraf"/>
        <w:numPr>
          <w:ilvl w:val="0"/>
          <w:numId w:val="4"/>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Regulamentul (UE) nr. 1301/2013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 Consiliului din 17 decembrie 2013 privind Fondul european de dezvoltare regională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specifice aplicabile obiectivului referitor la investi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pentru cre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tere economică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locuri de muncă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de abrogare a Regulamentului (CE) nr. 1080/2006</w:t>
      </w:r>
    </w:p>
    <w:p w:rsidR="001F4CEF" w:rsidRPr="00E324E4" w:rsidRDefault="00126547" w:rsidP="00126547">
      <w:pPr>
        <w:pStyle w:val="Listparagraf"/>
        <w:numPr>
          <w:ilvl w:val="0"/>
          <w:numId w:val="4"/>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Regulamentul (UE) nr. 1299/2013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din 17 decembrie 2013 privind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specifice pentru sprijinul din partea Fondului european de dezvoltare regională pentru obiectivul de cooperare teritorială europeană</w:t>
      </w:r>
      <w:r w:rsidR="001140C3" w:rsidRPr="00E324E4">
        <w:rPr>
          <w:rFonts w:ascii="Book Antiqua" w:eastAsia="Times New Roman" w:hAnsi="Book Antiqua" w:cs="Book Antiqua"/>
          <w:color w:val="000000"/>
          <w:sz w:val="21"/>
          <w:szCs w:val="21"/>
          <w:lang w:val="ro-RO" w:eastAsia="en-GB"/>
        </w:rPr>
        <w:t>.</w:t>
      </w:r>
    </w:p>
    <w:p w:rsidR="001F4CEF" w:rsidRPr="00E324E4" w:rsidRDefault="00126547" w:rsidP="00126547">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Regulamentul (UE) nr. 231/2014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din 11 martie 2014 de stabilire a unui instrument de asisten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ă pentru preaderare </w:t>
      </w:r>
      <w:r w:rsidR="001140C3" w:rsidRPr="00E324E4">
        <w:rPr>
          <w:rFonts w:ascii="Book Antiqua" w:eastAsia="Times New Roman" w:hAnsi="Book Antiqua" w:cs="Book Antiqua"/>
          <w:color w:val="000000"/>
          <w:sz w:val="21"/>
          <w:szCs w:val="21"/>
          <w:lang w:val="ro-RO" w:eastAsia="en-GB"/>
        </w:rPr>
        <w:t>(IPA II)</w:t>
      </w:r>
    </w:p>
    <w:p w:rsidR="001F4CEF" w:rsidRPr="00E324E4" w:rsidRDefault="00126547" w:rsidP="00126547">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Regulamentul (UE) 447/2014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 Consiliului din 2 mai 2014 privind normele specifice de punere în aplicare a Regulamentului (UE) nr. 231/2014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de instituire a unui instrument de asisten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pentru preaderare</w:t>
      </w:r>
      <w:r w:rsidR="001140C3" w:rsidRPr="00E324E4">
        <w:rPr>
          <w:rFonts w:ascii="Book Antiqua" w:eastAsia="Times New Roman" w:hAnsi="Book Antiqua" w:cs="Book Antiqua"/>
          <w:color w:val="000000"/>
          <w:sz w:val="21"/>
          <w:szCs w:val="21"/>
          <w:lang w:val="ro-RO" w:eastAsia="en-GB"/>
        </w:rPr>
        <w:t xml:space="preserve"> (IPA II)</w:t>
      </w:r>
    </w:p>
    <w:p w:rsidR="00126547" w:rsidRPr="00E324E4" w:rsidRDefault="00126547" w:rsidP="00126547">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Regulamentul (UE) nr. 236/2014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din 11 martie</w:t>
      </w:r>
    </w:p>
    <w:p w:rsidR="001F4CEF" w:rsidRPr="00E324E4" w:rsidRDefault="00126547" w:rsidP="00126547">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Regulamentul (UE) nr. 910/2014 al Parlamentului European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 Consiliului din 23 iulie 2014 privind identificarea electronică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serviciile de încredere pentru tranzac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electronice pe pia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 internă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de abrogare a Directivei 1999/93 / CE</w:t>
      </w:r>
      <w:r w:rsidR="001140C3" w:rsidRPr="00E324E4">
        <w:rPr>
          <w:rFonts w:ascii="Book Antiqua" w:eastAsia="Times New Roman" w:hAnsi="Book Antiqua" w:cs="Book Antiqua"/>
          <w:color w:val="000000"/>
          <w:sz w:val="21"/>
          <w:szCs w:val="21"/>
          <w:lang w:val="ro-RO" w:eastAsia="en-GB"/>
        </w:rPr>
        <w:t>;</w:t>
      </w:r>
    </w:p>
    <w:p w:rsidR="001F4CEF" w:rsidRPr="00E324E4" w:rsidRDefault="00126547" w:rsidP="00126547">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Regulamentul delegat (UE) nr. 481/2014 al Comisiei din 4 martie 2014 de completare a Regulamentului (UE) nr. 1299/2013 al Parlamentului European </w:t>
      </w:r>
      <w:r w:rsidR="00066299"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Consiliului în ceea ce prive</w:t>
      </w:r>
      <w:r w:rsidR="00066299"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te norme specifice privind eligibilitatea cheltuielilor pentru programele de cooperare</w:t>
      </w:r>
      <w:r w:rsidR="001140C3" w:rsidRPr="00E324E4">
        <w:rPr>
          <w:rFonts w:ascii="Book Antiqua" w:eastAsia="Times New Roman" w:hAnsi="Book Antiqua" w:cs="Book Antiqua"/>
          <w:color w:val="000000"/>
          <w:sz w:val="21"/>
          <w:szCs w:val="21"/>
          <w:lang w:val="ro-RO" w:eastAsia="en-GB"/>
        </w:rPr>
        <w:t>;</w:t>
      </w:r>
    </w:p>
    <w:p w:rsidR="001F4CEF" w:rsidRPr="00E324E4" w:rsidRDefault="00626360" w:rsidP="00066299">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Pr>
          <w:rFonts w:ascii="Book Antiqua" w:eastAsia="Times New Roman" w:hAnsi="Book Antiqua" w:cs="Book Antiqua"/>
          <w:color w:val="000000"/>
          <w:sz w:val="21"/>
          <w:szCs w:val="21"/>
          <w:lang w:val="ro-RO" w:eastAsia="en-GB"/>
        </w:rPr>
        <w:t>Toate celelalte</w:t>
      </w:r>
      <w:r w:rsidR="00066299" w:rsidRPr="00E324E4">
        <w:rPr>
          <w:rFonts w:ascii="Book Antiqua" w:eastAsia="Times New Roman" w:hAnsi="Book Antiqua" w:cs="Book Antiqua"/>
          <w:color w:val="000000"/>
          <w:sz w:val="21"/>
          <w:szCs w:val="21"/>
          <w:lang w:val="ro-RO" w:eastAsia="en-GB"/>
        </w:rPr>
        <w:t xml:space="preserve"> legisla</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ii UE aplicabile, inclusiv legisla</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ia care stabile</w:t>
      </w:r>
      <w:r w:rsidR="00066299" w:rsidRPr="00E324E4">
        <w:rPr>
          <w:rFonts w:ascii="Times New Roman" w:eastAsia="Times New Roman" w:hAnsi="Times New Roman" w:cs="Times New Roman"/>
          <w:color w:val="000000"/>
          <w:sz w:val="21"/>
          <w:szCs w:val="21"/>
          <w:lang w:val="ro-RO" w:eastAsia="en-GB"/>
        </w:rPr>
        <w:t>ș</w:t>
      </w:r>
      <w:r w:rsidR="00066299" w:rsidRPr="00E324E4">
        <w:rPr>
          <w:rFonts w:ascii="Book Antiqua" w:eastAsia="Times New Roman" w:hAnsi="Book Antiqua" w:cs="Book Antiqua"/>
          <w:color w:val="000000"/>
          <w:sz w:val="21"/>
          <w:szCs w:val="21"/>
          <w:lang w:val="ro-RO" w:eastAsia="en-GB"/>
        </w:rPr>
        <w:t>te dispozi</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ii privind achizi</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iile publice, concuren</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a, ajutoarele de stat, protec</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 xml:space="preserve">ia mediului </w:t>
      </w:r>
      <w:r w:rsidR="00066299" w:rsidRPr="00E324E4">
        <w:rPr>
          <w:rFonts w:ascii="Times New Roman" w:eastAsia="Times New Roman" w:hAnsi="Times New Roman" w:cs="Times New Roman"/>
          <w:color w:val="000000"/>
          <w:sz w:val="21"/>
          <w:szCs w:val="21"/>
          <w:lang w:val="ro-RO" w:eastAsia="en-GB"/>
        </w:rPr>
        <w:t>ș</w:t>
      </w:r>
      <w:r w:rsidR="00066299" w:rsidRPr="00E324E4">
        <w:rPr>
          <w:rFonts w:ascii="Book Antiqua" w:eastAsia="Times New Roman" w:hAnsi="Book Antiqua" w:cs="Book Antiqua"/>
          <w:color w:val="000000"/>
          <w:sz w:val="21"/>
          <w:szCs w:val="21"/>
          <w:lang w:val="ro-RO" w:eastAsia="en-GB"/>
        </w:rPr>
        <w:t>i tratamentul egal între bărba</w:t>
      </w:r>
      <w:r w:rsidR="00066299" w:rsidRPr="00E324E4">
        <w:rPr>
          <w:rFonts w:ascii="Times New Roman" w:eastAsia="Times New Roman" w:hAnsi="Times New Roman" w:cs="Times New Roman"/>
          <w:color w:val="000000"/>
          <w:sz w:val="21"/>
          <w:szCs w:val="21"/>
          <w:lang w:val="ro-RO" w:eastAsia="en-GB"/>
        </w:rPr>
        <w:t>ț</w:t>
      </w:r>
      <w:r w:rsidR="00066299" w:rsidRPr="00E324E4">
        <w:rPr>
          <w:rFonts w:ascii="Book Antiqua" w:eastAsia="Times New Roman" w:hAnsi="Book Antiqua" w:cs="Book Antiqua"/>
          <w:color w:val="000000"/>
          <w:sz w:val="21"/>
          <w:szCs w:val="21"/>
          <w:lang w:val="ro-RO" w:eastAsia="en-GB"/>
        </w:rPr>
        <w:t xml:space="preserve">i </w:t>
      </w:r>
      <w:r w:rsidR="00066299" w:rsidRPr="00E324E4">
        <w:rPr>
          <w:rFonts w:ascii="Times New Roman" w:eastAsia="Times New Roman" w:hAnsi="Times New Roman" w:cs="Times New Roman"/>
          <w:color w:val="000000"/>
          <w:sz w:val="21"/>
          <w:szCs w:val="21"/>
          <w:lang w:val="ro-RO" w:eastAsia="en-GB"/>
        </w:rPr>
        <w:t>ș</w:t>
      </w:r>
      <w:r w:rsidR="00066299" w:rsidRPr="00E324E4">
        <w:rPr>
          <w:rFonts w:ascii="Book Antiqua" w:eastAsia="Times New Roman" w:hAnsi="Book Antiqua" w:cs="Book Antiqua"/>
          <w:color w:val="000000"/>
          <w:sz w:val="21"/>
          <w:szCs w:val="21"/>
          <w:lang w:val="ro-RO" w:eastAsia="en-GB"/>
        </w:rPr>
        <w:t>i femei</w:t>
      </w:r>
      <w:r w:rsidR="001140C3" w:rsidRPr="00E324E4">
        <w:rPr>
          <w:rFonts w:ascii="Book Antiqua" w:eastAsia="Times New Roman" w:hAnsi="Book Antiqua" w:cs="Book Antiqua"/>
          <w:color w:val="000000"/>
          <w:sz w:val="21"/>
          <w:szCs w:val="21"/>
          <w:lang w:val="ro-RO" w:eastAsia="en-GB"/>
        </w:rPr>
        <w:t>;</w:t>
      </w:r>
    </w:p>
    <w:p w:rsidR="001F4CEF" w:rsidRPr="00E324E4" w:rsidRDefault="00066299" w:rsidP="00066299">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Programul european de cooperare teritorială Interreg V-B Dunărea, aprobat de Comisia Europeană la </w:t>
      </w:r>
      <w:r w:rsidR="00F14C66">
        <w:rPr>
          <w:rFonts w:ascii="Book Antiqua" w:eastAsia="Times New Roman" w:hAnsi="Book Antiqua" w:cs="Book Antiqua"/>
          <w:color w:val="000000"/>
          <w:sz w:val="21"/>
          <w:szCs w:val="21"/>
          <w:lang w:val="ro-RO" w:eastAsia="en-GB"/>
        </w:rPr>
        <w:t>20/08/2015 C(</w:t>
      </w:r>
      <w:r w:rsidR="001140C3" w:rsidRPr="00E324E4">
        <w:rPr>
          <w:rFonts w:ascii="Book Antiqua" w:eastAsia="Times New Roman" w:hAnsi="Book Antiqua" w:cs="Book Antiqua"/>
          <w:color w:val="000000"/>
          <w:sz w:val="21"/>
          <w:szCs w:val="21"/>
          <w:lang w:val="ro-RO" w:eastAsia="en-GB"/>
        </w:rPr>
        <w:t>2015) 5953;</w:t>
      </w:r>
    </w:p>
    <w:p w:rsidR="001140C3" w:rsidRPr="00E324E4" w:rsidRDefault="00066299" w:rsidP="00066299">
      <w:pPr>
        <w:pStyle w:val="Listparagraf"/>
        <w:numPr>
          <w:ilvl w:val="0"/>
          <w:numId w:val="4"/>
        </w:numPr>
        <w:spacing w:after="0" w:line="240" w:lineRule="auto"/>
        <w:ind w:left="284" w:hanging="284"/>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Toate manualele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instruc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iunile emise de Programul transna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w:t>
      </w:r>
      <w:r w:rsidR="00F14C66">
        <w:rPr>
          <w:rFonts w:ascii="Book Antiqua" w:eastAsia="Times New Roman" w:hAnsi="Book Antiqua" w:cs="Book Antiqua"/>
          <w:color w:val="000000"/>
          <w:sz w:val="21"/>
          <w:szCs w:val="21"/>
          <w:lang w:val="ro-RO" w:eastAsia="en-GB"/>
        </w:rPr>
        <w:t xml:space="preserve"> Dunărea (</w:t>
      </w:r>
      <w:r w:rsidRPr="00E324E4">
        <w:rPr>
          <w:rFonts w:ascii="Book Antiqua" w:eastAsia="Times New Roman" w:hAnsi="Book Antiqua" w:cs="Book Antiqua"/>
          <w:color w:val="000000"/>
          <w:sz w:val="21"/>
          <w:szCs w:val="21"/>
          <w:lang w:val="ro-RO" w:eastAsia="en-GB"/>
        </w:rPr>
        <w:t>de ex. Manualul solicitan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Manualul de implementare, Manualul utilizatorului DMS) relevante pentru acest contract, disponibile pe pagina de internet a programului</w:t>
      </w:r>
      <w:r w:rsidR="001140C3" w:rsidRPr="00E324E4">
        <w:rPr>
          <w:rFonts w:ascii="Book Antiqua" w:eastAsia="Times New Roman" w:hAnsi="Book Antiqua" w:cs="Book Antiqua"/>
          <w:color w:val="000000"/>
          <w:sz w:val="21"/>
          <w:szCs w:val="21"/>
          <w:lang w:val="ro-RO" w:eastAsia="en-GB"/>
        </w:rPr>
        <w:t xml:space="preserve">: </w:t>
      </w:r>
      <w:hyperlink r:id="rId7" w:history="1">
        <w:r w:rsidR="001140C3" w:rsidRPr="00E324E4">
          <w:rPr>
            <w:rFonts w:ascii="Book Antiqua" w:eastAsia="Times New Roman" w:hAnsi="Book Antiqua" w:cs="Book Antiqua"/>
            <w:color w:val="000000"/>
            <w:sz w:val="21"/>
            <w:szCs w:val="21"/>
            <w:lang w:val="ro-RO" w:eastAsia="en-GB"/>
          </w:rPr>
          <w:t>www.interreg-danube.eu</w:t>
        </w:r>
      </w:hyperlink>
      <w:r w:rsidR="001140C3" w:rsidRPr="00E324E4">
        <w:rPr>
          <w:rFonts w:ascii="Book Antiqua" w:eastAsia="Times New Roman" w:hAnsi="Book Antiqua" w:cs="Book Antiqua"/>
          <w:color w:val="000000"/>
          <w:sz w:val="21"/>
          <w:szCs w:val="21"/>
          <w:lang w:val="ro-RO" w:eastAsia="en-GB"/>
        </w:rPr>
        <w:t>.</w:t>
      </w:r>
    </w:p>
    <w:p w:rsidR="001F4CEF" w:rsidRPr="00E324E4" w:rsidRDefault="001F4CEF" w:rsidP="00126547">
      <w:pPr>
        <w:spacing w:after="0" w:line="240" w:lineRule="auto"/>
        <w:jc w:val="both"/>
        <w:rPr>
          <w:rFonts w:ascii="Book Antiqua" w:eastAsia="Times New Roman" w:hAnsi="Book Antiqua" w:cs="Book Antiqua"/>
          <w:color w:val="000000"/>
          <w:sz w:val="21"/>
          <w:szCs w:val="21"/>
          <w:lang w:val="ro-RO" w:eastAsia="en-GB"/>
        </w:rPr>
      </w:pPr>
    </w:p>
    <w:p w:rsidR="001140C3" w:rsidRPr="00E324E4" w:rsidRDefault="00066299" w:rsidP="00126547">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lastRenderedPageBreak/>
        <w:t>Toate legile, reglementările, documentele de program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ionate în acest acord - inclusiv orice modificări aduse acestor reguli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regulamente - sunt aplicabile în cea mai recentă versiune în vigoare.</w:t>
      </w:r>
      <w:r w:rsidR="001140C3" w:rsidRPr="00E324E4">
        <w:rPr>
          <w:rFonts w:ascii="Book Antiqua" w:eastAsia="Times New Roman" w:hAnsi="Book Antiqua" w:cs="Book Antiqua"/>
          <w:color w:val="000000"/>
          <w:sz w:val="21"/>
          <w:szCs w:val="21"/>
          <w:lang w:val="ro-RO" w:eastAsia="en-GB"/>
        </w:rPr>
        <w:t>.</w:t>
      </w:r>
    </w:p>
    <w:p w:rsidR="001F4CEF" w:rsidRPr="00E324E4" w:rsidRDefault="001F4CEF" w:rsidP="00046B83">
      <w:pPr>
        <w:spacing w:after="0" w:line="240" w:lineRule="auto"/>
        <w:rPr>
          <w:rFonts w:ascii="Book Antiqua" w:eastAsia="Times New Roman" w:hAnsi="Book Antiqua" w:cs="Book Antiqua"/>
          <w:b/>
          <w:bCs/>
          <w:color w:val="000000"/>
          <w:sz w:val="21"/>
          <w:szCs w:val="21"/>
          <w:lang w:val="ro-RO" w:eastAsia="en-GB"/>
        </w:rPr>
      </w:pPr>
    </w:p>
    <w:p w:rsidR="001F4CEF" w:rsidRPr="00E324E4" w:rsidRDefault="001140C3" w:rsidP="00046B83">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Artic</w:t>
      </w:r>
      <w:r w:rsidR="00066299" w:rsidRPr="00E324E4">
        <w:rPr>
          <w:rFonts w:ascii="Book Antiqua" w:eastAsia="Times New Roman" w:hAnsi="Book Antiqua" w:cs="Book Antiqua"/>
          <w:b/>
          <w:bCs/>
          <w:color w:val="000000"/>
          <w:sz w:val="21"/>
          <w:szCs w:val="21"/>
          <w:lang w:val="ro-RO" w:eastAsia="en-GB"/>
        </w:rPr>
        <w:t>o</w:t>
      </w:r>
      <w:r w:rsidRPr="00E324E4">
        <w:rPr>
          <w:rFonts w:ascii="Book Antiqua" w:eastAsia="Times New Roman" w:hAnsi="Book Antiqua" w:cs="Book Antiqua"/>
          <w:b/>
          <w:bCs/>
          <w:color w:val="000000"/>
          <w:sz w:val="21"/>
          <w:szCs w:val="21"/>
          <w:lang w:val="ro-RO" w:eastAsia="en-GB"/>
        </w:rPr>
        <w:t>l</w:t>
      </w:r>
      <w:r w:rsidR="00066299" w:rsidRPr="00E324E4">
        <w:rPr>
          <w:rFonts w:ascii="Book Antiqua" w:eastAsia="Times New Roman" w:hAnsi="Book Antiqua" w:cs="Book Antiqua"/>
          <w:b/>
          <w:bCs/>
          <w:color w:val="000000"/>
          <w:sz w:val="21"/>
          <w:szCs w:val="21"/>
          <w:lang w:val="ro-RO" w:eastAsia="en-GB"/>
        </w:rPr>
        <w:t>ul</w:t>
      </w:r>
      <w:r w:rsidRPr="00E324E4">
        <w:rPr>
          <w:rFonts w:ascii="Book Antiqua" w:eastAsia="Times New Roman" w:hAnsi="Book Antiqua" w:cs="Book Antiqua"/>
          <w:b/>
          <w:bCs/>
          <w:color w:val="000000"/>
          <w:sz w:val="21"/>
          <w:szCs w:val="21"/>
          <w:lang w:val="ro-RO" w:eastAsia="en-GB"/>
        </w:rPr>
        <w:t xml:space="preserve"> 1</w:t>
      </w:r>
    </w:p>
    <w:p w:rsidR="001140C3" w:rsidRPr="00E324E4" w:rsidRDefault="001140C3"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Defini</w:t>
      </w:r>
      <w:r w:rsidR="00066299" w:rsidRPr="00E324E4">
        <w:rPr>
          <w:rFonts w:ascii="Times New Roman" w:eastAsia="Times New Roman" w:hAnsi="Times New Roman" w:cs="Times New Roman"/>
          <w:b/>
          <w:bCs/>
          <w:color w:val="000000"/>
          <w:sz w:val="21"/>
          <w:szCs w:val="21"/>
          <w:lang w:val="ro-RO" w:eastAsia="en-GB"/>
        </w:rPr>
        <w:t>ții</w:t>
      </w:r>
    </w:p>
    <w:p w:rsidR="009C7F4A" w:rsidRPr="00E324E4" w:rsidRDefault="009C7F4A" w:rsidP="00066299">
      <w:pPr>
        <w:spacing w:after="0" w:line="240" w:lineRule="auto"/>
        <w:jc w:val="both"/>
        <w:rPr>
          <w:rFonts w:ascii="Book Antiqua" w:eastAsia="Times New Roman" w:hAnsi="Book Antiqua" w:cs="Book Antiqua"/>
          <w:b/>
          <w:bCs/>
          <w:color w:val="000000"/>
          <w:sz w:val="21"/>
          <w:szCs w:val="21"/>
          <w:lang w:val="ro-RO" w:eastAsia="en-GB"/>
        </w:rPr>
      </w:pP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1. </w:t>
      </w:r>
      <w:r w:rsidRPr="00E324E4">
        <w:rPr>
          <w:rFonts w:ascii="Book Antiqua" w:eastAsia="Times New Roman" w:hAnsi="Book Antiqua" w:cs="Book Antiqua"/>
          <w:b/>
          <w:color w:val="000000"/>
          <w:sz w:val="21"/>
          <w:szCs w:val="21"/>
          <w:lang w:val="ro-RO" w:eastAsia="en-GB"/>
        </w:rPr>
        <w:t>Partener principal</w:t>
      </w:r>
      <w:r w:rsidRPr="00E324E4">
        <w:rPr>
          <w:rFonts w:ascii="Book Antiqua" w:eastAsia="Times New Roman" w:hAnsi="Book Antiqua" w:cs="Book Antiqua"/>
          <w:color w:val="000000"/>
          <w:sz w:val="21"/>
          <w:szCs w:val="21"/>
          <w:lang w:val="ro-RO" w:eastAsia="en-GB"/>
        </w:rPr>
        <w:t xml:space="preserve">: partener principal înseamnă </w:t>
      </w:r>
      <w:r w:rsidR="009C7F4A" w:rsidRPr="00E324E4">
        <w:rPr>
          <w:rFonts w:ascii="Book Antiqua" w:eastAsia="Times New Roman" w:hAnsi="Book Antiqua" w:cs="Book Antiqua"/>
          <w:color w:val="000000"/>
          <w:sz w:val="21"/>
          <w:szCs w:val="21"/>
          <w:lang w:val="ro-RO" w:eastAsia="en-GB"/>
        </w:rPr>
        <w:t>B</w:t>
      </w:r>
      <w:r w:rsidRPr="00E324E4">
        <w:rPr>
          <w:rFonts w:ascii="Book Antiqua" w:eastAsia="Times New Roman" w:hAnsi="Book Antiqua" w:cs="Book Antiqua"/>
          <w:color w:val="000000"/>
          <w:sz w:val="21"/>
          <w:szCs w:val="21"/>
          <w:lang w:val="ro-RO" w:eastAsia="en-GB"/>
        </w:rPr>
        <w:t>eneficiarul principal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ionat </w:t>
      </w:r>
      <w:r w:rsidR="009C7F4A" w:rsidRPr="00E324E4">
        <w:rPr>
          <w:rFonts w:ascii="Book Antiqua" w:eastAsia="Times New Roman" w:hAnsi="Book Antiqua" w:cs="Book Antiqua"/>
          <w:color w:val="000000"/>
          <w:sz w:val="21"/>
          <w:szCs w:val="21"/>
          <w:lang w:val="ro-RO" w:eastAsia="en-GB"/>
        </w:rPr>
        <w:t>în</w:t>
      </w:r>
      <w:r w:rsidR="00F14C66">
        <w:rPr>
          <w:rFonts w:ascii="Book Antiqua" w:eastAsia="Times New Roman" w:hAnsi="Book Antiqua" w:cs="Book Antiqua"/>
          <w:color w:val="000000"/>
          <w:sz w:val="21"/>
          <w:szCs w:val="21"/>
          <w:lang w:val="ro-RO" w:eastAsia="en-GB"/>
        </w:rPr>
        <w:t xml:space="preserve"> articolul 13 din Regulamentul (UE) nr. 1299/2013 (</w:t>
      </w:r>
      <w:r w:rsidRPr="00E324E4">
        <w:rPr>
          <w:rFonts w:ascii="Book Antiqua" w:eastAsia="Times New Roman" w:hAnsi="Book Antiqua" w:cs="Book Antiqua"/>
          <w:color w:val="000000"/>
          <w:sz w:val="21"/>
          <w:szCs w:val="21"/>
          <w:lang w:val="ro-RO" w:eastAsia="en-GB"/>
        </w:rPr>
        <w:t>denumit în continuare "LP").</w:t>
      </w: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w:t>
      </w:r>
      <w:r w:rsidRPr="00E324E4">
        <w:rPr>
          <w:rFonts w:ascii="Book Antiqua" w:eastAsia="Times New Roman" w:hAnsi="Book Antiqua" w:cs="Book Antiqua"/>
          <w:b/>
          <w:color w:val="000000"/>
          <w:sz w:val="21"/>
          <w:szCs w:val="21"/>
          <w:lang w:val="ro-RO" w:eastAsia="en-GB"/>
        </w:rPr>
        <w:t>Partener de proiect</w:t>
      </w:r>
      <w:r w:rsidRPr="00E324E4">
        <w:rPr>
          <w:rFonts w:ascii="Book Antiqua" w:eastAsia="Times New Roman" w:hAnsi="Book Antiqua" w:cs="Book Antiqua"/>
          <w:color w:val="000000"/>
          <w:sz w:val="21"/>
          <w:szCs w:val="21"/>
          <w:lang w:val="ro-RO" w:eastAsia="en-GB"/>
        </w:rPr>
        <w:t xml:space="preserve"> [partener de proiect FEDR / partener de proiect IPA / parteneri de proiect ENI): beneficiarii proiectului men</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w:t>
      </w:r>
      <w:r w:rsidR="009C7F4A" w:rsidRPr="00E324E4">
        <w:rPr>
          <w:rFonts w:ascii="Book Antiqua" w:eastAsia="Times New Roman" w:hAnsi="Book Antiqua" w:cs="Book Antiqua"/>
          <w:color w:val="000000"/>
          <w:sz w:val="21"/>
          <w:szCs w:val="21"/>
          <w:lang w:val="ro-RO" w:eastAsia="en-GB"/>
        </w:rPr>
        <w:t>în</w:t>
      </w:r>
      <w:r w:rsidRPr="00E324E4">
        <w:rPr>
          <w:rFonts w:ascii="Book Antiqua" w:eastAsia="Times New Roman" w:hAnsi="Book Antiqua" w:cs="Book Antiqua"/>
          <w:color w:val="000000"/>
          <w:sz w:val="21"/>
          <w:szCs w:val="21"/>
          <w:lang w:val="ro-RO" w:eastAsia="en-GB"/>
        </w:rPr>
        <w:t xml:space="preserve"> articolul 13 din Regulamentul [UE] nr. </w:t>
      </w:r>
      <w:r w:rsidR="00F14C66">
        <w:rPr>
          <w:rFonts w:ascii="Book Antiqua" w:eastAsia="Times New Roman" w:hAnsi="Book Antiqua" w:cs="Book Antiqua"/>
          <w:color w:val="000000"/>
          <w:sz w:val="21"/>
          <w:szCs w:val="21"/>
          <w:lang w:val="ro-RO" w:eastAsia="en-GB"/>
        </w:rPr>
        <w:t xml:space="preserve">1299/2013 </w:t>
      </w:r>
      <w:r w:rsidR="00F14C66">
        <w:rPr>
          <w:rFonts w:ascii="Times New Roman" w:eastAsia="Times New Roman" w:hAnsi="Times New Roman" w:cs="Times New Roman"/>
          <w:color w:val="000000"/>
          <w:sz w:val="21"/>
          <w:szCs w:val="21"/>
          <w:lang w:val="ro-RO" w:eastAsia="en-GB"/>
        </w:rPr>
        <w:t>ș</w:t>
      </w:r>
      <w:r w:rsidR="00F14C66" w:rsidRPr="000E072B">
        <w:rPr>
          <w:rFonts w:ascii="Book Antiqua" w:eastAsia="Times New Roman" w:hAnsi="Book Antiqua" w:cs="Book Antiqua"/>
          <w:color w:val="000000"/>
          <w:sz w:val="21"/>
          <w:szCs w:val="21"/>
          <w:lang w:val="ro-RO" w:eastAsia="en-GB"/>
        </w:rPr>
        <w:t>i numit în Formularul de solicitare, inclusiv LP (denumit în continuare</w:t>
      </w:r>
      <w:r w:rsidR="00F14C66" w:rsidRPr="00E324E4">
        <w:rPr>
          <w:rFonts w:ascii="Book Antiqua" w:eastAsia="Times New Roman" w:hAnsi="Book Antiqua" w:cs="Book Antiqua"/>
          <w:color w:val="000000"/>
          <w:sz w:val="21"/>
          <w:szCs w:val="21"/>
          <w:lang w:val="ro-RO" w:eastAsia="en-GB"/>
        </w:rPr>
        <w:t xml:space="preserve"> „PP”</w:t>
      </w:r>
      <w:r w:rsidR="00F14C66">
        <w:rPr>
          <w:rFonts w:ascii="Book Antiqua" w:eastAsia="Times New Roman" w:hAnsi="Book Antiqua" w:cs="Book Antiqua"/>
          <w:color w:val="000000"/>
          <w:sz w:val="21"/>
          <w:szCs w:val="21"/>
          <w:lang w:val="ro-RO" w:eastAsia="en-GB"/>
        </w:rPr>
        <w:t>)</w:t>
      </w:r>
      <w:r w:rsidR="00F14C66" w:rsidRPr="00E324E4">
        <w:rPr>
          <w:rFonts w:ascii="Book Antiqua" w:eastAsia="Times New Roman" w:hAnsi="Book Antiqua" w:cs="Book Antiqua"/>
          <w:color w:val="000000"/>
          <w:sz w:val="21"/>
          <w:szCs w:val="21"/>
          <w:lang w:val="ro-RO" w:eastAsia="en-GB"/>
        </w:rPr>
        <w:t>.</w:t>
      </w: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3. </w:t>
      </w:r>
      <w:r w:rsidRPr="00E324E4">
        <w:rPr>
          <w:rFonts w:ascii="Book Antiqua" w:eastAsia="Times New Roman" w:hAnsi="Book Antiqua" w:cs="Book Antiqua"/>
          <w:b/>
          <w:color w:val="000000"/>
          <w:sz w:val="21"/>
          <w:szCs w:val="21"/>
          <w:lang w:val="ro-RO" w:eastAsia="en-GB"/>
        </w:rPr>
        <w:t>Partener strategic asociat</w:t>
      </w:r>
      <w:r w:rsidRPr="00E324E4">
        <w:rPr>
          <w:rFonts w:ascii="Book Antiqua" w:eastAsia="Times New Roman" w:hAnsi="Book Antiqua" w:cs="Book Antiqua"/>
          <w:color w:val="000000"/>
          <w:sz w:val="21"/>
          <w:szCs w:val="21"/>
          <w:lang w:val="ro-RO" w:eastAsia="en-GB"/>
        </w:rPr>
        <w:t xml:space="preserve">: </w:t>
      </w:r>
      <w:r w:rsidR="009C7F4A" w:rsidRPr="00E324E4">
        <w:rPr>
          <w:rFonts w:ascii="Book Antiqua" w:eastAsia="Times New Roman" w:hAnsi="Book Antiqua" w:cs="Book Antiqua"/>
          <w:color w:val="000000"/>
          <w:sz w:val="21"/>
          <w:szCs w:val="21"/>
          <w:lang w:val="ro-RO" w:eastAsia="en-GB"/>
        </w:rPr>
        <w:t xml:space="preserve">după </w:t>
      </w:r>
      <w:r w:rsidRPr="00E324E4">
        <w:rPr>
          <w:rFonts w:ascii="Book Antiqua" w:eastAsia="Times New Roman" w:hAnsi="Book Antiqua" w:cs="Book Antiqua"/>
          <w:color w:val="000000"/>
          <w:sz w:val="21"/>
          <w:szCs w:val="21"/>
          <w:lang w:val="ro-RO" w:eastAsia="en-GB"/>
        </w:rPr>
        <w:t xml:space="preserve">cum este indicat în </w:t>
      </w:r>
      <w:r w:rsidR="009C7F4A" w:rsidRPr="00E324E4">
        <w:rPr>
          <w:rFonts w:ascii="Book Antiqua" w:eastAsia="Times New Roman" w:hAnsi="Book Antiqua" w:cs="Book Antiqua"/>
          <w:color w:val="000000"/>
          <w:sz w:val="21"/>
          <w:szCs w:val="21"/>
          <w:lang w:val="ro-RO" w:eastAsia="en-GB"/>
        </w:rPr>
        <w:t>M</w:t>
      </w:r>
      <w:r w:rsidRPr="00E324E4">
        <w:rPr>
          <w:rFonts w:ascii="Book Antiqua" w:eastAsia="Times New Roman" w:hAnsi="Book Antiqua" w:cs="Book Antiqua"/>
          <w:color w:val="000000"/>
          <w:sz w:val="21"/>
          <w:szCs w:val="21"/>
          <w:lang w:val="ro-RO" w:eastAsia="en-GB"/>
        </w:rPr>
        <w:t>anualul solicitan</w:t>
      </w:r>
      <w:r w:rsidR="009C7F4A" w:rsidRPr="00E324E4">
        <w:rPr>
          <w:rFonts w:ascii="Times New Roman" w:eastAsia="Times New Roman" w:hAnsi="Times New Roman" w:cs="Times New Roman"/>
          <w:color w:val="000000"/>
          <w:sz w:val="21"/>
          <w:szCs w:val="21"/>
          <w:lang w:val="ro-RO" w:eastAsia="en-GB"/>
        </w:rPr>
        <w:t>ț</w:t>
      </w:r>
      <w:r w:rsidR="00162627">
        <w:rPr>
          <w:rFonts w:ascii="Book Antiqua" w:eastAsia="Times New Roman" w:hAnsi="Book Antiqua" w:cs="Book Antiqua"/>
          <w:color w:val="000000"/>
          <w:sz w:val="21"/>
          <w:szCs w:val="21"/>
          <w:lang w:val="ro-RO" w:eastAsia="en-GB"/>
        </w:rPr>
        <w:t>ilor (</w:t>
      </w:r>
      <w:r w:rsidRPr="00E324E4">
        <w:rPr>
          <w:rFonts w:ascii="Book Antiqua" w:eastAsia="Times New Roman" w:hAnsi="Book Antiqua" w:cs="Book Antiqua"/>
          <w:color w:val="000000"/>
          <w:sz w:val="21"/>
          <w:szCs w:val="21"/>
          <w:lang w:val="ro-RO" w:eastAsia="en-GB"/>
        </w:rPr>
        <w:t>denumit în continuare „ASP”).</w:t>
      </w: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4. </w:t>
      </w:r>
      <w:r w:rsidRPr="00E324E4">
        <w:rPr>
          <w:rFonts w:ascii="Book Antiqua" w:eastAsia="Times New Roman" w:hAnsi="Book Antiqua" w:cs="Book Antiqua"/>
          <w:b/>
          <w:color w:val="000000"/>
          <w:sz w:val="21"/>
          <w:szCs w:val="21"/>
          <w:lang w:val="ro-RO" w:eastAsia="en-GB"/>
        </w:rPr>
        <w:t>Participan</w:t>
      </w:r>
      <w:r w:rsidR="009C7F4A" w:rsidRPr="00E324E4">
        <w:rPr>
          <w:rFonts w:ascii="Times New Roman" w:eastAsia="Times New Roman" w:hAnsi="Times New Roman" w:cs="Times New Roman"/>
          <w:b/>
          <w:color w:val="000000"/>
          <w:sz w:val="21"/>
          <w:szCs w:val="21"/>
          <w:lang w:val="ro-RO" w:eastAsia="en-GB"/>
        </w:rPr>
        <w:t>ț</w:t>
      </w:r>
      <w:r w:rsidRPr="00E324E4">
        <w:rPr>
          <w:rFonts w:ascii="Book Antiqua" w:eastAsia="Times New Roman" w:hAnsi="Book Antiqua" w:cs="Book Antiqua"/>
          <w:b/>
          <w:color w:val="000000"/>
          <w:sz w:val="21"/>
          <w:szCs w:val="21"/>
          <w:lang w:val="ro-RO" w:eastAsia="en-GB"/>
        </w:rPr>
        <w:t>i la proiect</w:t>
      </w:r>
      <w:r w:rsidRPr="00E324E4">
        <w:rPr>
          <w:rFonts w:ascii="Book Antiqua" w:eastAsia="Times New Roman" w:hAnsi="Book Antiqua" w:cs="Book Antiqua"/>
          <w:color w:val="000000"/>
          <w:sz w:val="21"/>
          <w:szCs w:val="21"/>
          <w:lang w:val="ro-RO" w:eastAsia="en-GB"/>
        </w:rPr>
        <w:t>: înseamnă LP, PPE ERDF, IPA PP, PPE ENI.</w:t>
      </w: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5. </w:t>
      </w:r>
      <w:r w:rsidRPr="00E324E4">
        <w:rPr>
          <w:rFonts w:ascii="Book Antiqua" w:eastAsia="Times New Roman" w:hAnsi="Book Antiqua" w:cs="Book Antiqua"/>
          <w:b/>
          <w:color w:val="000000"/>
          <w:sz w:val="21"/>
          <w:szCs w:val="21"/>
          <w:lang w:val="ro-RO" w:eastAsia="en-GB"/>
        </w:rPr>
        <w:t>Proiect</w:t>
      </w:r>
      <w:r w:rsidRPr="00E324E4">
        <w:rPr>
          <w:rFonts w:ascii="Book Antiqua" w:eastAsia="Times New Roman" w:hAnsi="Book Antiqua" w:cs="Book Antiqua"/>
          <w:color w:val="000000"/>
          <w:sz w:val="21"/>
          <w:szCs w:val="21"/>
          <w:lang w:val="ro-RO" w:eastAsia="en-GB"/>
        </w:rPr>
        <w:t xml:space="preserve">: </w:t>
      </w:r>
      <w:r w:rsidR="009C7F4A" w:rsidRPr="00E324E4">
        <w:rPr>
          <w:rFonts w:ascii="Book Antiqua" w:eastAsia="Times New Roman" w:hAnsi="Book Antiqua" w:cs="Book Antiqua"/>
          <w:color w:val="000000"/>
          <w:sz w:val="21"/>
          <w:szCs w:val="21"/>
          <w:lang w:val="ro-RO" w:eastAsia="en-GB"/>
        </w:rPr>
        <w:t>după</w:t>
      </w:r>
      <w:r w:rsidRPr="00E324E4">
        <w:rPr>
          <w:rFonts w:ascii="Book Antiqua" w:eastAsia="Times New Roman" w:hAnsi="Book Antiqua" w:cs="Book Antiqua"/>
          <w:color w:val="000000"/>
          <w:sz w:val="21"/>
          <w:szCs w:val="21"/>
          <w:lang w:val="ro-RO" w:eastAsia="en-GB"/>
        </w:rPr>
        <w:t xml:space="preserve"> cum este descris în formularul de cerere.</w:t>
      </w: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6. </w:t>
      </w:r>
      <w:r w:rsidRPr="00E324E4">
        <w:rPr>
          <w:rFonts w:ascii="Book Antiqua" w:eastAsia="Times New Roman" w:hAnsi="Book Antiqua" w:cs="Book Antiqua"/>
          <w:b/>
          <w:color w:val="000000"/>
          <w:sz w:val="21"/>
          <w:szCs w:val="21"/>
          <w:lang w:val="ro-RO" w:eastAsia="en-GB"/>
        </w:rPr>
        <w:t xml:space="preserve">Partea </w:t>
      </w:r>
      <w:r w:rsidR="009C7F4A" w:rsidRPr="00E324E4">
        <w:rPr>
          <w:rFonts w:ascii="Book Antiqua" w:eastAsia="Times New Roman" w:hAnsi="Book Antiqua" w:cs="Book Antiqua"/>
          <w:b/>
          <w:color w:val="000000"/>
          <w:sz w:val="21"/>
          <w:szCs w:val="21"/>
          <w:lang w:val="ro-RO" w:eastAsia="en-GB"/>
        </w:rPr>
        <w:t xml:space="preserve">de </w:t>
      </w:r>
      <w:r w:rsidRPr="00E324E4">
        <w:rPr>
          <w:rFonts w:ascii="Book Antiqua" w:eastAsia="Times New Roman" w:hAnsi="Book Antiqua" w:cs="Book Antiqua"/>
          <w:b/>
          <w:color w:val="000000"/>
          <w:sz w:val="21"/>
          <w:szCs w:val="21"/>
          <w:lang w:val="ro-RO" w:eastAsia="en-GB"/>
        </w:rPr>
        <w:t>proiect</w:t>
      </w:r>
      <w:r w:rsidRPr="00E324E4">
        <w:rPr>
          <w:rFonts w:ascii="Book Antiqua" w:eastAsia="Times New Roman" w:hAnsi="Book Antiqua" w:cs="Book Antiqua"/>
          <w:color w:val="000000"/>
          <w:sz w:val="21"/>
          <w:szCs w:val="21"/>
          <w:lang w:val="ro-RO" w:eastAsia="en-GB"/>
        </w:rPr>
        <w:t>: acoperă un set de activită</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întreprinse de un PP </w:t>
      </w:r>
      <w:r w:rsidR="009C7F4A"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prezentate de bugetul partenerului de proiect în Formularul de cerere.</w:t>
      </w:r>
    </w:p>
    <w:p w:rsidR="00162627" w:rsidRDefault="00162627" w:rsidP="00066299">
      <w:pPr>
        <w:spacing w:after="0" w:line="240" w:lineRule="auto"/>
        <w:jc w:val="both"/>
        <w:rPr>
          <w:rFonts w:ascii="Book Antiqua" w:eastAsia="Times New Roman" w:hAnsi="Book Antiqua" w:cs="Book Antiqua"/>
          <w:color w:val="000000"/>
          <w:sz w:val="21"/>
          <w:szCs w:val="21"/>
          <w:lang w:val="ro-RO" w:eastAsia="en-GB"/>
        </w:rPr>
      </w:pPr>
    </w:p>
    <w:p w:rsidR="00066299" w:rsidRPr="00E324E4" w:rsidRDefault="00066299" w:rsidP="00066299">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Termenii acestui acord vor fi utiliza</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în conformitate cu abrevierile </w:t>
      </w:r>
      <w:r w:rsidR="009C7F4A"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glosarul din</w:t>
      </w:r>
      <w:r w:rsidR="009C7F4A"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Manualul Solicitan</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Programului Transna</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Dunărea [denumit în continuare</w:t>
      </w:r>
      <w:r w:rsidR="009C7F4A"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Manualul solicitan</w:t>
      </w:r>
      <w:r w:rsidR="009C7F4A"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w:t>
      </w:r>
    </w:p>
    <w:p w:rsidR="001F4CEF" w:rsidRPr="00E324E4" w:rsidRDefault="001F4CEF" w:rsidP="00046B83">
      <w:pPr>
        <w:spacing w:after="0" w:line="240" w:lineRule="auto"/>
        <w:rPr>
          <w:rFonts w:ascii="Book Antiqua" w:eastAsia="Times New Roman" w:hAnsi="Book Antiqua" w:cs="Book Antiqua"/>
          <w:b/>
          <w:bCs/>
          <w:color w:val="284058"/>
          <w:sz w:val="21"/>
          <w:szCs w:val="21"/>
          <w:lang w:val="ro-RO" w:eastAsia="en-GB"/>
        </w:rPr>
      </w:pPr>
    </w:p>
    <w:p w:rsidR="001140C3"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1140C3" w:rsidRPr="00E324E4">
        <w:rPr>
          <w:rFonts w:ascii="Book Antiqua" w:eastAsia="Times New Roman" w:hAnsi="Book Antiqua" w:cs="Book Antiqua"/>
          <w:b/>
          <w:bCs/>
          <w:color w:val="284058"/>
          <w:sz w:val="21"/>
          <w:szCs w:val="21"/>
          <w:lang w:val="ro-RO" w:eastAsia="en-GB"/>
        </w:rPr>
        <w:t>2</w:t>
      </w:r>
    </w:p>
    <w:p w:rsidR="009C7F4A" w:rsidRPr="00E324E4" w:rsidRDefault="009C7F4A" w:rsidP="009C7F4A">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Obiectul Acordului de parteneriat</w:t>
      </w:r>
    </w:p>
    <w:p w:rsidR="009C7F4A" w:rsidRPr="00E324E4" w:rsidRDefault="009C7F4A" w:rsidP="00046B83">
      <w:pPr>
        <w:spacing w:after="0" w:line="240" w:lineRule="auto"/>
        <w:rPr>
          <w:rFonts w:ascii="Book Antiqua" w:eastAsia="Times New Roman" w:hAnsi="Book Antiqua" w:cs="Book Antiqua"/>
          <w:color w:val="000000"/>
          <w:sz w:val="21"/>
          <w:szCs w:val="21"/>
          <w:lang w:val="ro-RO" w:eastAsia="en-GB"/>
        </w:rPr>
      </w:pPr>
    </w:p>
    <w:p w:rsidR="009C7F4A"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1. Obiectul prezentului Acord de parteneriat este organizarea parteneriatului prin reglementarea drepturilor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iilor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în vederea implementării cu succes a Proiectului transna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RESTART_4Danube.</w:t>
      </w:r>
    </w:p>
    <w:p w:rsidR="009C7F4A"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p>
    <w:p w:rsidR="001F4CEF"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Formularul de cerere aprobat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vor deveni parte integrantă a prezentului Acord după aprobarea proiectului de către Comitetul de monitorizare.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ile </w:t>
      </w:r>
      <w:r w:rsidR="00162627">
        <w:rPr>
          <w:rFonts w:ascii="Book Antiqua" w:eastAsia="Times New Roman" w:hAnsi="Book Antiqua" w:cs="Book Antiqua"/>
          <w:color w:val="000000"/>
          <w:sz w:val="21"/>
          <w:szCs w:val="21"/>
          <w:lang w:val="ro-RO" w:eastAsia="en-GB"/>
        </w:rPr>
        <w:t>vor</w:t>
      </w:r>
      <w:r w:rsidRPr="00E324E4">
        <w:rPr>
          <w:rFonts w:ascii="Book Antiqua" w:eastAsia="Times New Roman" w:hAnsi="Book Antiqua" w:cs="Book Antiqua"/>
          <w:color w:val="000000"/>
          <w:sz w:val="21"/>
          <w:szCs w:val="21"/>
          <w:lang w:val="ro-RO" w:eastAsia="en-GB"/>
        </w:rPr>
        <w:t xml:space="preserve"> respect</w:t>
      </w:r>
      <w:r w:rsidR="00162627">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pe deplin con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inutul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stabilite prin documentele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ionate mai sus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w:t>
      </w:r>
      <w:r w:rsidR="000750B7">
        <w:rPr>
          <w:rFonts w:ascii="Book Antiqua" w:eastAsia="Times New Roman" w:hAnsi="Book Antiqua" w:cs="Book Antiqua"/>
          <w:color w:val="000000"/>
          <w:sz w:val="21"/>
          <w:szCs w:val="21"/>
          <w:lang w:val="ro-RO" w:eastAsia="en-GB"/>
        </w:rPr>
        <w:t xml:space="preserve">vor </w:t>
      </w:r>
      <w:r w:rsidRPr="00E324E4">
        <w:rPr>
          <w:rFonts w:ascii="Book Antiqua" w:eastAsia="Times New Roman" w:hAnsi="Book Antiqua" w:cs="Book Antiqua"/>
          <w:color w:val="000000"/>
          <w:sz w:val="21"/>
          <w:szCs w:val="21"/>
          <w:lang w:val="ro-RO" w:eastAsia="en-GB"/>
        </w:rPr>
        <w:t>asum</w:t>
      </w:r>
      <w:r w:rsidR="000750B7">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întreaga responsabilitate </w:t>
      </w:r>
      <w:r w:rsidR="000750B7">
        <w:rPr>
          <w:rFonts w:ascii="Book Antiqua" w:eastAsia="Times New Roman" w:hAnsi="Book Antiqua" w:cs="Book Antiqua"/>
          <w:color w:val="000000"/>
          <w:sz w:val="21"/>
          <w:szCs w:val="21"/>
          <w:lang w:val="ro-RO" w:eastAsia="en-GB"/>
        </w:rPr>
        <w:t>să respecte</w:t>
      </w:r>
      <w:r w:rsidRPr="00E324E4">
        <w:rPr>
          <w:rFonts w:ascii="Book Antiqua" w:eastAsia="Times New Roman" w:hAnsi="Book Antiqua" w:cs="Book Antiqua"/>
          <w:color w:val="000000"/>
          <w:sz w:val="21"/>
          <w:szCs w:val="21"/>
          <w:lang w:val="ro-RO" w:eastAsia="en-GB"/>
        </w:rPr>
        <w:t xml:space="preserve"> toate reglementările relevante pentru implementarea proiectului.</w:t>
      </w:r>
    </w:p>
    <w:p w:rsidR="009C7F4A" w:rsidRPr="00E324E4" w:rsidRDefault="009C7F4A" w:rsidP="009C7F4A">
      <w:pPr>
        <w:spacing w:after="0" w:line="240" w:lineRule="auto"/>
        <w:jc w:val="center"/>
        <w:rPr>
          <w:rFonts w:ascii="Book Antiqua" w:eastAsia="Times New Roman" w:hAnsi="Book Antiqua" w:cs="Book Antiqua"/>
          <w:b/>
          <w:bCs/>
          <w:color w:val="000000"/>
          <w:sz w:val="21"/>
          <w:szCs w:val="21"/>
          <w:lang w:val="ro-RO" w:eastAsia="en-GB"/>
        </w:rPr>
      </w:pPr>
    </w:p>
    <w:p w:rsidR="001140C3"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1140C3" w:rsidRPr="00E324E4">
        <w:rPr>
          <w:rFonts w:ascii="Book Antiqua" w:eastAsia="Times New Roman" w:hAnsi="Book Antiqua" w:cs="Book Antiqua"/>
          <w:b/>
          <w:bCs/>
          <w:color w:val="000000"/>
          <w:sz w:val="21"/>
          <w:szCs w:val="21"/>
          <w:lang w:val="ro-RO" w:eastAsia="en-GB"/>
        </w:rPr>
        <w:t>3</w:t>
      </w:r>
    </w:p>
    <w:p w:rsidR="009C7F4A" w:rsidRPr="00E324E4" w:rsidRDefault="009C7F4A" w:rsidP="009C7F4A">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Activită</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ile participan</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ilor la proiect</w:t>
      </w:r>
    </w:p>
    <w:p w:rsidR="009C7F4A" w:rsidRPr="00E324E4" w:rsidRDefault="009C7F4A" w:rsidP="009C7F4A">
      <w:pPr>
        <w:spacing w:after="0" w:line="240" w:lineRule="auto"/>
        <w:jc w:val="center"/>
        <w:rPr>
          <w:rFonts w:ascii="Book Antiqua" w:eastAsia="Times New Roman" w:hAnsi="Book Antiqua" w:cs="Book Antiqua"/>
          <w:b/>
          <w:bCs/>
          <w:color w:val="000000"/>
          <w:sz w:val="21"/>
          <w:szCs w:val="21"/>
          <w:lang w:val="ro-RO" w:eastAsia="en-GB"/>
        </w:rPr>
      </w:pPr>
    </w:p>
    <w:p w:rsidR="001140C3" w:rsidRPr="00E324E4" w:rsidRDefault="001140C3"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1. </w:t>
      </w:r>
      <w:r w:rsidR="009C7F4A" w:rsidRPr="00E324E4">
        <w:rPr>
          <w:rFonts w:ascii="Book Antiqua" w:eastAsia="Times New Roman" w:hAnsi="Book Antiqua" w:cs="Book Antiqua"/>
          <w:color w:val="000000"/>
          <w:sz w:val="21"/>
          <w:szCs w:val="21"/>
          <w:lang w:val="ro-RO" w:eastAsia="en-GB"/>
        </w:rPr>
        <w:t>Activită</w:t>
      </w:r>
      <w:r w:rsidR="009C7F4A" w:rsidRPr="00E324E4">
        <w:rPr>
          <w:rFonts w:ascii="Times New Roman" w:eastAsia="Times New Roman" w:hAnsi="Times New Roman" w:cs="Times New Roman"/>
          <w:color w:val="000000"/>
          <w:sz w:val="21"/>
          <w:szCs w:val="21"/>
          <w:lang w:val="ro-RO" w:eastAsia="en-GB"/>
        </w:rPr>
        <w:t>ț</w:t>
      </w:r>
      <w:r w:rsidR="009C7F4A" w:rsidRPr="00E324E4">
        <w:rPr>
          <w:rFonts w:ascii="Book Antiqua" w:eastAsia="Times New Roman" w:hAnsi="Book Antiqua" w:cs="Book Antiqua"/>
          <w:color w:val="000000"/>
          <w:sz w:val="21"/>
          <w:szCs w:val="21"/>
          <w:lang w:val="ro-RO" w:eastAsia="en-GB"/>
        </w:rPr>
        <w:t>ile participan</w:t>
      </w:r>
      <w:r w:rsidR="009C7F4A" w:rsidRPr="00E324E4">
        <w:rPr>
          <w:rFonts w:ascii="Times New Roman" w:eastAsia="Times New Roman" w:hAnsi="Times New Roman" w:cs="Times New Roman"/>
          <w:color w:val="000000"/>
          <w:sz w:val="21"/>
          <w:szCs w:val="21"/>
          <w:lang w:val="ro-RO" w:eastAsia="en-GB"/>
        </w:rPr>
        <w:t>ț</w:t>
      </w:r>
      <w:r w:rsidR="009C7F4A" w:rsidRPr="00E324E4">
        <w:rPr>
          <w:rFonts w:ascii="Book Antiqua" w:eastAsia="Times New Roman" w:hAnsi="Book Antiqua" w:cs="Book Antiqua"/>
          <w:color w:val="000000"/>
          <w:sz w:val="21"/>
          <w:szCs w:val="21"/>
          <w:lang w:val="ro-RO" w:eastAsia="en-GB"/>
        </w:rPr>
        <w:t xml:space="preserve">ilor la proiect, precum </w:t>
      </w:r>
      <w:r w:rsidR="009C7F4A" w:rsidRPr="00E324E4">
        <w:rPr>
          <w:rFonts w:ascii="Times New Roman" w:eastAsia="Times New Roman" w:hAnsi="Times New Roman" w:cs="Times New Roman"/>
          <w:color w:val="000000"/>
          <w:sz w:val="21"/>
          <w:szCs w:val="21"/>
          <w:lang w:val="ro-RO" w:eastAsia="en-GB"/>
        </w:rPr>
        <w:t>ș</w:t>
      </w:r>
      <w:r w:rsidR="009C7F4A" w:rsidRPr="00E324E4">
        <w:rPr>
          <w:rFonts w:ascii="Book Antiqua" w:eastAsia="Times New Roman" w:hAnsi="Book Antiqua" w:cs="Book Antiqua"/>
          <w:color w:val="000000"/>
          <w:sz w:val="21"/>
          <w:szCs w:val="21"/>
          <w:lang w:val="ro-RO" w:eastAsia="en-GB"/>
        </w:rPr>
        <w:t>i rolul fiecărui PP în proiect sunt descrise în formularul de cerere</w:t>
      </w:r>
      <w:r w:rsidRPr="00E324E4">
        <w:rPr>
          <w:rFonts w:ascii="Book Antiqua" w:eastAsia="Times New Roman" w:hAnsi="Book Antiqua" w:cs="Book Antiqua"/>
          <w:color w:val="000000"/>
          <w:sz w:val="21"/>
          <w:szCs w:val="21"/>
          <w:lang w:val="ro-RO" w:eastAsia="en-GB"/>
        </w:rPr>
        <w:t>.</w:t>
      </w:r>
    </w:p>
    <w:p w:rsidR="001140C3"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1140C3" w:rsidRPr="00E324E4">
        <w:rPr>
          <w:rFonts w:ascii="Book Antiqua" w:eastAsia="Times New Roman" w:hAnsi="Book Antiqua" w:cs="Book Antiqua"/>
          <w:b/>
          <w:bCs/>
          <w:color w:val="000000"/>
          <w:sz w:val="21"/>
          <w:szCs w:val="21"/>
          <w:lang w:val="ro-RO" w:eastAsia="en-GB"/>
        </w:rPr>
        <w:t>4</w:t>
      </w:r>
    </w:p>
    <w:p w:rsidR="001140C3" w:rsidRPr="00E324E4" w:rsidRDefault="009C7F4A"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Func</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 xml:space="preserve">ionarea </w:t>
      </w:r>
      <w:r w:rsidRPr="00E324E4">
        <w:rPr>
          <w:rFonts w:ascii="Times New Roman" w:eastAsia="Times New Roman" w:hAnsi="Times New Roman" w:cs="Times New Roman"/>
          <w:b/>
          <w:bCs/>
          <w:color w:val="000000"/>
          <w:sz w:val="21"/>
          <w:szCs w:val="21"/>
          <w:lang w:val="ro-RO" w:eastAsia="en-GB"/>
        </w:rPr>
        <w:t>ș</w:t>
      </w:r>
      <w:r w:rsidRPr="00E324E4">
        <w:rPr>
          <w:rFonts w:ascii="Book Antiqua" w:eastAsia="Times New Roman" w:hAnsi="Book Antiqua" w:cs="Book Antiqua"/>
          <w:b/>
          <w:bCs/>
          <w:color w:val="000000"/>
          <w:sz w:val="21"/>
          <w:szCs w:val="21"/>
          <w:lang w:val="ro-RO" w:eastAsia="en-GB"/>
        </w:rPr>
        <w:t>i organizarea Comitetului de coordonare a proiectului</w:t>
      </w:r>
    </w:p>
    <w:p w:rsidR="001F4CEF" w:rsidRPr="00E324E4" w:rsidRDefault="001F4CEF" w:rsidP="00046B83">
      <w:pPr>
        <w:spacing w:after="0" w:line="240" w:lineRule="auto"/>
        <w:rPr>
          <w:rFonts w:ascii="Book Antiqua" w:eastAsia="Times New Roman" w:hAnsi="Book Antiqua" w:cs="Book Antiqua"/>
          <w:color w:val="000000"/>
          <w:sz w:val="21"/>
          <w:szCs w:val="21"/>
          <w:lang w:val="ro-RO" w:eastAsia="en-GB"/>
        </w:rPr>
      </w:pPr>
    </w:p>
    <w:p w:rsidR="001140C3" w:rsidRPr="00E324E4" w:rsidRDefault="009C7F4A" w:rsidP="009C7F4A">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1.Participan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 vor înfiin</w:t>
      </w:r>
      <w:r w:rsidRPr="00E324E4">
        <w:rPr>
          <w:rFonts w:ascii="Times New Roman" w:eastAsia="Times New Roman" w:hAnsi="Times New Roman" w:cs="Times New Roman"/>
          <w:color w:val="000000"/>
          <w:sz w:val="21"/>
          <w:szCs w:val="21"/>
          <w:lang w:val="ro-RO" w:eastAsia="en-GB"/>
        </w:rPr>
        <w:t xml:space="preserve">ța </w:t>
      </w:r>
      <w:r w:rsidRPr="00E324E4">
        <w:rPr>
          <w:rFonts w:ascii="Book Antiqua" w:eastAsia="Times New Roman" w:hAnsi="Book Antiqua" w:cs="Book Antiqua"/>
          <w:color w:val="000000"/>
          <w:sz w:val="21"/>
          <w:szCs w:val="21"/>
          <w:lang w:val="ro-RO" w:eastAsia="en-GB"/>
        </w:rPr>
        <w:t>un comitet de coordonare a proiectului pentru a stabili o structură clară de luare a deciziilor</w:t>
      </w:r>
      <w:r w:rsidR="000750B7">
        <w:rPr>
          <w:rFonts w:ascii="Book Antiqua" w:eastAsia="Times New Roman" w:hAnsi="Book Antiqua" w:cs="Book Antiqua"/>
          <w:color w:val="000000"/>
          <w:sz w:val="21"/>
          <w:szCs w:val="21"/>
          <w:lang w:val="ro-RO" w:eastAsia="en-GB"/>
        </w:rPr>
        <w:t>, cu</w:t>
      </w:r>
      <w:r w:rsidRPr="00E324E4">
        <w:rPr>
          <w:rFonts w:ascii="Book Antiqua" w:eastAsia="Times New Roman" w:hAnsi="Book Antiqua" w:cs="Book Antiqua"/>
          <w:color w:val="000000"/>
          <w:sz w:val="21"/>
          <w:szCs w:val="21"/>
          <w:lang w:val="ro-RO" w:eastAsia="en-GB"/>
        </w:rPr>
        <w:t xml:space="preserve"> aplica</w:t>
      </w:r>
      <w:r w:rsidR="000750B7">
        <w:rPr>
          <w:rFonts w:ascii="Book Antiqua" w:eastAsia="Times New Roman" w:hAnsi="Book Antiqua" w:cs="Book Antiqua"/>
          <w:color w:val="000000"/>
          <w:sz w:val="21"/>
          <w:szCs w:val="21"/>
          <w:lang w:val="ro-RO" w:eastAsia="en-GB"/>
        </w:rPr>
        <w:t>rea</w:t>
      </w:r>
      <w:r w:rsidRPr="00E324E4">
        <w:rPr>
          <w:rFonts w:ascii="Book Antiqua" w:eastAsia="Times New Roman" w:hAnsi="Book Antiqua" w:cs="Book Antiqua"/>
          <w:color w:val="000000"/>
          <w:sz w:val="21"/>
          <w:szCs w:val="21"/>
          <w:lang w:val="ro-RO" w:eastAsia="en-GB"/>
        </w:rPr>
        <w:t xml:space="preserve"> următoarele reguli</w:t>
      </w:r>
      <w:r w:rsidR="001140C3" w:rsidRPr="00E324E4">
        <w:rPr>
          <w:rFonts w:ascii="Book Antiqua" w:eastAsia="Times New Roman" w:hAnsi="Book Antiqua" w:cs="Book Antiqua"/>
          <w:color w:val="000000"/>
          <w:sz w:val="21"/>
          <w:szCs w:val="21"/>
          <w:lang w:val="ro-RO" w:eastAsia="en-GB"/>
        </w:rPr>
        <w:t>:</w:t>
      </w:r>
    </w:p>
    <w:p w:rsidR="001140C3" w:rsidRPr="00E324E4" w:rsidRDefault="001140C3" w:rsidP="009C7F4A">
      <w:pPr>
        <w:spacing w:after="0" w:line="240" w:lineRule="auto"/>
        <w:jc w:val="both"/>
        <w:rPr>
          <w:rFonts w:ascii="Times New Roman" w:eastAsia="Times New Roman" w:hAnsi="Times New Roman" w:cs="Times New Roman"/>
          <w:sz w:val="24"/>
          <w:szCs w:val="24"/>
          <w:lang w:val="ro-RO" w:eastAsia="en-GB"/>
        </w:rPr>
      </w:pPr>
      <w:bookmarkStart w:id="7" w:name="bookmark6"/>
      <w:r w:rsidRPr="00E324E4">
        <w:rPr>
          <w:rFonts w:ascii="Book Antiqua" w:eastAsia="Times New Roman" w:hAnsi="Book Antiqua" w:cs="Book Antiqua"/>
          <w:b/>
          <w:bCs/>
          <w:color w:val="000000"/>
          <w:sz w:val="21"/>
          <w:szCs w:val="21"/>
          <w:lang w:val="ro-RO" w:eastAsia="en-GB"/>
        </w:rPr>
        <w:t xml:space="preserve">a) </w:t>
      </w:r>
      <w:r w:rsidR="009C7F4A" w:rsidRPr="00E324E4">
        <w:rPr>
          <w:rFonts w:ascii="Book Antiqua" w:eastAsia="Times New Roman" w:hAnsi="Book Antiqua" w:cs="Book Antiqua"/>
          <w:b/>
          <w:bCs/>
          <w:color w:val="000000"/>
          <w:sz w:val="21"/>
          <w:szCs w:val="21"/>
          <w:lang w:val="ro-RO" w:eastAsia="en-GB"/>
        </w:rPr>
        <w:t>Componen</w:t>
      </w:r>
      <w:r w:rsidR="009C7F4A" w:rsidRPr="00E324E4">
        <w:rPr>
          <w:rFonts w:ascii="Times New Roman" w:eastAsia="Times New Roman" w:hAnsi="Times New Roman" w:cs="Times New Roman"/>
          <w:b/>
          <w:bCs/>
          <w:color w:val="000000"/>
          <w:sz w:val="21"/>
          <w:szCs w:val="21"/>
          <w:lang w:val="ro-RO" w:eastAsia="en-GB"/>
        </w:rPr>
        <w:t>ț</w:t>
      </w:r>
      <w:r w:rsidR="009C7F4A" w:rsidRPr="00E324E4">
        <w:rPr>
          <w:rFonts w:ascii="Book Antiqua" w:eastAsia="Times New Roman" w:hAnsi="Book Antiqua" w:cs="Book Antiqua"/>
          <w:b/>
          <w:bCs/>
          <w:color w:val="000000"/>
          <w:sz w:val="21"/>
          <w:szCs w:val="21"/>
          <w:lang w:val="ro-RO" w:eastAsia="en-GB"/>
        </w:rPr>
        <w:t xml:space="preserve">a Comitetului </w:t>
      </w:r>
      <w:r w:rsidR="000750B7">
        <w:rPr>
          <w:rFonts w:ascii="Book Antiqua" w:eastAsia="Times New Roman" w:hAnsi="Book Antiqua" w:cs="Book Antiqua"/>
          <w:b/>
          <w:bCs/>
          <w:color w:val="000000"/>
          <w:sz w:val="21"/>
          <w:szCs w:val="21"/>
          <w:lang w:val="ro-RO" w:eastAsia="en-GB"/>
        </w:rPr>
        <w:t>de coordonare</w:t>
      </w:r>
      <w:r w:rsidR="009C7F4A" w:rsidRPr="00E324E4">
        <w:rPr>
          <w:rFonts w:ascii="Book Antiqua" w:eastAsia="Times New Roman" w:hAnsi="Book Antiqua" w:cs="Book Antiqua"/>
          <w:b/>
          <w:bCs/>
          <w:color w:val="000000"/>
          <w:sz w:val="21"/>
          <w:szCs w:val="21"/>
          <w:lang w:val="ro-RO" w:eastAsia="en-GB"/>
        </w:rPr>
        <w:t xml:space="preserve"> </w:t>
      </w:r>
      <w:bookmarkEnd w:id="7"/>
    </w:p>
    <w:p w:rsidR="009C7F4A"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Comitetul </w:t>
      </w:r>
      <w:r w:rsidR="000750B7">
        <w:rPr>
          <w:rFonts w:ascii="Book Antiqua" w:eastAsia="Times New Roman" w:hAnsi="Book Antiqua" w:cs="Book Antiqua"/>
          <w:color w:val="000000"/>
          <w:sz w:val="21"/>
          <w:szCs w:val="21"/>
          <w:lang w:val="ro-RO" w:eastAsia="en-GB"/>
        </w:rPr>
        <w:t>de coordonare</w:t>
      </w:r>
      <w:r w:rsidRPr="00E324E4">
        <w:rPr>
          <w:rFonts w:ascii="Book Antiqua" w:eastAsia="Times New Roman" w:hAnsi="Book Antiqua" w:cs="Book Antiqua"/>
          <w:color w:val="000000"/>
          <w:sz w:val="21"/>
          <w:szCs w:val="21"/>
          <w:lang w:val="ro-RO" w:eastAsia="en-GB"/>
        </w:rPr>
        <w:t xml:space="preserve"> (denumit ulterior „SCOM”), prezidat de LP este compus dintr-un reprezentant </w:t>
      </w:r>
      <w:r w:rsidR="000750B7">
        <w:rPr>
          <w:rFonts w:ascii="Book Antiqua" w:eastAsia="Times New Roman" w:hAnsi="Book Antiqua" w:cs="Book Antiqua"/>
          <w:color w:val="000000"/>
          <w:sz w:val="21"/>
          <w:szCs w:val="21"/>
          <w:lang w:val="ro-RO" w:eastAsia="en-GB"/>
        </w:rPr>
        <w:t>al fiecărui</w:t>
      </w:r>
      <w:r w:rsidRPr="00E324E4">
        <w:rPr>
          <w:rFonts w:ascii="Book Antiqua" w:eastAsia="Times New Roman" w:hAnsi="Book Antiqua" w:cs="Book Antiqua"/>
          <w:color w:val="000000"/>
          <w:sz w:val="21"/>
          <w:szCs w:val="21"/>
          <w:lang w:val="ro-RO" w:eastAsia="en-GB"/>
        </w:rPr>
        <w:t xml:space="preserve"> partener de finan</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are a proiectului (denumit ulterior „membri SCOM”).</w:t>
      </w:r>
    </w:p>
    <w:p w:rsidR="009C7F4A"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Membrii SCOM care reprezintă participan</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 vor fi numi</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în scris de către partenerul în cauză, după o cerere scrisă din partea LP. Alternativ, membrii SCOM vor fi numi</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de fiecare reprezentant al partenerului de finan</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are în timpul </w:t>
      </w:r>
      <w:r w:rsidR="00CE5CA4" w:rsidRPr="000750B7">
        <w:rPr>
          <w:rFonts w:ascii="Book Antiqua" w:eastAsia="Times New Roman" w:hAnsi="Book Antiqua" w:cs="Book Antiqua"/>
          <w:color w:val="000000"/>
          <w:sz w:val="21"/>
          <w:szCs w:val="21"/>
          <w:lang w:val="ro-RO" w:eastAsia="en-GB"/>
        </w:rPr>
        <w:t>reuniunii</w:t>
      </w:r>
      <w:r w:rsidRPr="00E324E4">
        <w:rPr>
          <w:rFonts w:ascii="Book Antiqua" w:eastAsia="Times New Roman" w:hAnsi="Book Antiqua" w:cs="Book Antiqua"/>
          <w:color w:val="000000"/>
          <w:sz w:val="21"/>
          <w:szCs w:val="21"/>
          <w:lang w:val="ro-RO" w:eastAsia="en-GB"/>
        </w:rPr>
        <w:t xml:space="preserve"> ini</w:t>
      </w:r>
      <w:r w:rsidR="000750B7">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iale, în conformitate cu un punct specific de pe ordinea de zi. În acest caz, numirea trebuie făcută în scris </w:t>
      </w:r>
      <w:r w:rsidR="00CE5CA4"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trebuie să facă parte din procesul-verbal întocmit în conformitate cu punctul e).</w:t>
      </w:r>
    </w:p>
    <w:p w:rsidR="009C7F4A" w:rsidRPr="00E324E4" w:rsidRDefault="009C7F4A" w:rsidP="009C7F4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Membrii SCOM au dreptul de a fi înlocui</w:t>
      </w:r>
      <w:r w:rsidR="00CE5CA4"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în două moduri:</w:t>
      </w:r>
    </w:p>
    <w:p w:rsidR="00CE5CA4" w:rsidRPr="00E324E4" w:rsidRDefault="00CE5CA4" w:rsidP="00CE5CA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a) prin numirea </w:t>
      </w:r>
      <w:r w:rsidR="000750B7">
        <w:rPr>
          <w:rFonts w:ascii="Book Antiqua" w:eastAsia="Times New Roman" w:hAnsi="Book Antiqua" w:cs="Book Antiqua"/>
          <w:color w:val="000000"/>
          <w:sz w:val="21"/>
          <w:szCs w:val="21"/>
          <w:lang w:val="ro-RO" w:eastAsia="en-GB"/>
        </w:rPr>
        <w:t xml:space="preserve">de </w:t>
      </w:r>
      <w:r w:rsidRPr="00E324E4">
        <w:rPr>
          <w:rFonts w:ascii="Book Antiqua" w:eastAsia="Times New Roman" w:hAnsi="Book Antiqua" w:cs="Book Antiqua"/>
          <w:color w:val="000000"/>
          <w:sz w:val="21"/>
          <w:szCs w:val="21"/>
          <w:lang w:val="ro-RO" w:eastAsia="en-GB"/>
        </w:rPr>
        <w:t>adjunc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sau</w:t>
      </w:r>
    </w:p>
    <w:p w:rsidR="00CE5CA4" w:rsidRPr="00E324E4" w:rsidRDefault="00CE5CA4" w:rsidP="00CE5CA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b) prin trimiterea de înlocuitori pentru reuniuni, </w:t>
      </w:r>
      <w:r w:rsidR="000750B7">
        <w:rPr>
          <w:rFonts w:ascii="Book Antiqua" w:eastAsia="Times New Roman" w:hAnsi="Book Antiqua" w:cs="Book Antiqua"/>
          <w:color w:val="000000"/>
          <w:sz w:val="21"/>
          <w:szCs w:val="21"/>
          <w:lang w:val="ro-RO" w:eastAsia="en-GB"/>
        </w:rPr>
        <w:t xml:space="preserve">cu </w:t>
      </w:r>
      <w:r w:rsidR="000750B7" w:rsidRPr="00E324E4">
        <w:rPr>
          <w:rFonts w:ascii="Book Antiqua" w:eastAsia="Times New Roman" w:hAnsi="Book Antiqua" w:cs="Book Antiqua"/>
          <w:color w:val="000000"/>
          <w:sz w:val="21"/>
          <w:szCs w:val="21"/>
          <w:lang w:val="ro-RO" w:eastAsia="en-GB"/>
        </w:rPr>
        <w:t>inform</w:t>
      </w:r>
      <w:r w:rsidR="000750B7">
        <w:rPr>
          <w:rFonts w:ascii="Book Antiqua" w:eastAsia="Times New Roman" w:hAnsi="Book Antiqua" w:cs="Book Antiqua"/>
          <w:color w:val="000000"/>
          <w:sz w:val="21"/>
          <w:szCs w:val="21"/>
          <w:lang w:val="ro-RO" w:eastAsia="en-GB"/>
        </w:rPr>
        <w:t>area</w:t>
      </w:r>
      <w:r w:rsidR="000750B7" w:rsidRPr="00E324E4">
        <w:rPr>
          <w:rFonts w:ascii="Book Antiqua" w:eastAsia="Times New Roman" w:hAnsi="Book Antiqua" w:cs="Book Antiqua"/>
          <w:color w:val="000000"/>
          <w:sz w:val="21"/>
          <w:szCs w:val="21"/>
          <w:lang w:val="ro-RO" w:eastAsia="en-GB"/>
        </w:rPr>
        <w:t xml:space="preserve"> pre</w:t>
      </w:r>
      <w:r w:rsidR="000750B7" w:rsidRPr="00E324E4">
        <w:rPr>
          <w:rFonts w:ascii="Times New Roman" w:eastAsia="Times New Roman" w:hAnsi="Times New Roman" w:cs="Times New Roman"/>
          <w:color w:val="000000"/>
          <w:sz w:val="21"/>
          <w:szCs w:val="21"/>
          <w:lang w:val="ro-RO" w:eastAsia="en-GB"/>
        </w:rPr>
        <w:t>ș</w:t>
      </w:r>
      <w:r w:rsidR="000750B7" w:rsidRPr="00E324E4">
        <w:rPr>
          <w:rFonts w:ascii="Book Antiqua" w:eastAsia="Times New Roman" w:hAnsi="Book Antiqua" w:cs="Book Antiqua"/>
          <w:color w:val="000000"/>
          <w:sz w:val="21"/>
          <w:szCs w:val="21"/>
          <w:lang w:val="ro-RO" w:eastAsia="en-GB"/>
        </w:rPr>
        <w:t>edintel</w:t>
      </w:r>
      <w:r w:rsidR="000750B7">
        <w:rPr>
          <w:rFonts w:ascii="Book Antiqua" w:eastAsia="Times New Roman" w:hAnsi="Book Antiqua" w:cs="Book Antiqua"/>
          <w:color w:val="000000"/>
          <w:sz w:val="21"/>
          <w:szCs w:val="21"/>
          <w:lang w:val="ro-RO" w:eastAsia="en-GB"/>
        </w:rPr>
        <w:t>ui</w:t>
      </w:r>
      <w:r w:rsidR="000750B7"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CSOM în termen de maxim o zi lucrătoare înainte de reuniune</w:t>
      </w:r>
    </w:p>
    <w:p w:rsidR="00CE5CA4" w:rsidRPr="00E324E4" w:rsidRDefault="00CE5CA4" w:rsidP="00CE5CA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Reprezentan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partenerilor strategici asocia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pot participa la „SCOM” </w:t>
      </w:r>
      <w:r w:rsidR="00243400">
        <w:rPr>
          <w:rFonts w:ascii="Book Antiqua" w:eastAsia="Times New Roman" w:hAnsi="Book Antiqua" w:cs="Book Antiqua"/>
          <w:color w:val="000000"/>
          <w:sz w:val="21"/>
          <w:szCs w:val="21"/>
          <w:lang w:val="ro-RO" w:eastAsia="en-GB"/>
        </w:rPr>
        <w:t xml:space="preserve">în calitate de </w:t>
      </w:r>
      <w:r w:rsidRPr="00E324E4">
        <w:rPr>
          <w:rFonts w:ascii="Book Antiqua" w:eastAsia="Times New Roman" w:hAnsi="Book Antiqua" w:cs="Book Antiqua"/>
          <w:color w:val="000000"/>
          <w:sz w:val="21"/>
          <w:szCs w:val="21"/>
          <w:lang w:val="ro-RO" w:eastAsia="en-GB"/>
        </w:rPr>
        <w:t>consulta</w:t>
      </w:r>
      <w:r w:rsidR="00243400">
        <w:rPr>
          <w:rFonts w:ascii="Book Antiqua" w:eastAsia="Times New Roman" w:hAnsi="Book Antiqua" w:cs="Book Antiqua"/>
          <w:color w:val="000000"/>
          <w:sz w:val="21"/>
          <w:szCs w:val="21"/>
          <w:lang w:val="ro-RO" w:eastAsia="en-GB"/>
        </w:rPr>
        <w:t>n</w:t>
      </w:r>
      <w:r w:rsidR="00243400">
        <w:rPr>
          <w:rFonts w:ascii="Times New Roman" w:eastAsia="Times New Roman" w:hAnsi="Times New Roman" w:cs="Times New Roman"/>
          <w:color w:val="000000"/>
          <w:sz w:val="21"/>
          <w:szCs w:val="21"/>
          <w:lang w:val="ro-RO" w:eastAsia="en-GB"/>
        </w:rPr>
        <w:t>ți</w:t>
      </w:r>
      <w:r w:rsidRPr="00E324E4">
        <w:rPr>
          <w:rFonts w:ascii="Book Antiqua" w:eastAsia="Times New Roman" w:hAnsi="Book Antiqua" w:cs="Book Antiqua"/>
          <w:color w:val="000000"/>
          <w:sz w:val="21"/>
          <w:szCs w:val="21"/>
          <w:lang w:val="ro-RO" w:eastAsia="en-GB"/>
        </w:rPr>
        <w:t>.</w:t>
      </w:r>
    </w:p>
    <w:p w:rsidR="00CE5CA4" w:rsidRPr="00E324E4" w:rsidRDefault="00CE5CA4" w:rsidP="00CE5CA4">
      <w:pPr>
        <w:spacing w:after="0" w:line="240" w:lineRule="auto"/>
        <w:jc w:val="both"/>
        <w:rPr>
          <w:rFonts w:ascii="Book Antiqua" w:eastAsia="Times New Roman" w:hAnsi="Book Antiqua" w:cs="Book Antiqua"/>
          <w:b/>
          <w:bCs/>
          <w:color w:val="284058"/>
          <w:sz w:val="21"/>
          <w:szCs w:val="21"/>
          <w:lang w:val="ro-RO" w:eastAsia="en-GB"/>
        </w:rPr>
      </w:pPr>
      <w:r w:rsidRPr="00E324E4">
        <w:rPr>
          <w:rFonts w:ascii="Book Antiqua" w:eastAsia="Times New Roman" w:hAnsi="Book Antiqua" w:cs="Book Antiqua"/>
          <w:b/>
          <w:bCs/>
          <w:color w:val="284058"/>
          <w:sz w:val="21"/>
          <w:szCs w:val="21"/>
          <w:lang w:val="ro-RO" w:eastAsia="en-GB"/>
        </w:rPr>
        <w:t>b) Sarcini</w:t>
      </w:r>
    </w:p>
    <w:p w:rsidR="00CE5CA4" w:rsidRPr="00E324E4" w:rsidRDefault="00CE5CA4" w:rsidP="00CE5CA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SCOM va supraveghea eficacitatea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calitatea implementării </w:t>
      </w:r>
      <w:r w:rsidRPr="00E324E4">
        <w:rPr>
          <w:rFonts w:ascii="Book Antiqua" w:eastAsia="Times New Roman" w:hAnsi="Book Antiqua" w:cs="Book Antiqua"/>
          <w:b/>
          <w:bCs/>
          <w:color w:val="284058"/>
          <w:sz w:val="21"/>
          <w:szCs w:val="21"/>
          <w:lang w:val="ro-RO" w:eastAsia="en-GB"/>
        </w:rPr>
        <w:t>RESTART_4Danube</w:t>
      </w:r>
      <w:r w:rsidRPr="00E324E4">
        <w:rPr>
          <w:rFonts w:ascii="Book Antiqua" w:eastAsia="Times New Roman" w:hAnsi="Book Antiqua" w:cs="Book Antiqua"/>
          <w:color w:val="000000"/>
          <w:sz w:val="21"/>
          <w:szCs w:val="21"/>
          <w:lang w:val="ro-RO" w:eastAsia="en-GB"/>
        </w:rPr>
        <w:t>, în conformitate cu următoarele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w:t>
      </w:r>
    </w:p>
    <w:p w:rsidR="00CE5CA4" w:rsidRPr="00E324E4" w:rsidRDefault="00CE5CA4" w:rsidP="00CE5CA4">
      <w:pPr>
        <w:spacing w:after="0" w:line="240" w:lineRule="auto"/>
        <w:jc w:val="both"/>
        <w:rPr>
          <w:rFonts w:ascii="Times New Roman" w:eastAsia="Times New Roman" w:hAnsi="Times New Roman" w:cs="Times New Roman"/>
          <w:sz w:val="24"/>
          <w:szCs w:val="24"/>
          <w:lang w:val="ro-RO" w:eastAsia="en-GB"/>
        </w:rPr>
      </w:pPr>
    </w:p>
    <w:p w:rsidR="00CE5CA4" w:rsidRPr="00E324E4" w:rsidRDefault="00CE5CA4" w:rsidP="00CE5CA4">
      <w:pPr>
        <w:pStyle w:val="Listparagraf"/>
        <w:numPr>
          <w:ilvl w:val="0"/>
          <w:numId w:val="5"/>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va lua în considerare orice problemă relevantă apărută în timpul implementării proiectului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va lua decizii cu privire la modul de rezolvare a acestor probleme;</w:t>
      </w:r>
    </w:p>
    <w:p w:rsidR="00CE5CA4" w:rsidRPr="00E324E4" w:rsidRDefault="00CE5CA4" w:rsidP="00CE5CA4">
      <w:pPr>
        <w:pStyle w:val="Listparagraf"/>
        <w:numPr>
          <w:ilvl w:val="0"/>
          <w:numId w:val="5"/>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va revizui periodic progresele realizate în vederea atingerii obiectivelor specifice ale proiectului;</w:t>
      </w:r>
    </w:p>
    <w:p w:rsidR="00CE5CA4" w:rsidRPr="00E324E4" w:rsidRDefault="00CE5CA4" w:rsidP="00CE5CA4">
      <w:pPr>
        <w:pStyle w:val="Listparagraf"/>
        <w:numPr>
          <w:ilvl w:val="0"/>
          <w:numId w:val="5"/>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va examina rezultatele implementării, în special realizarea valorii </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intelor (rezultate) enun</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ate în formularul de cerere pe baza rapoartelor partenerilor </w:t>
      </w:r>
      <w:r w:rsidR="00CC3300"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altor documente produse de parteneri, fie în mod regulat, fie ad-hoc;</w:t>
      </w:r>
    </w:p>
    <w:p w:rsidR="00CE5CA4" w:rsidRPr="00E324E4" w:rsidRDefault="00CE5CA4" w:rsidP="00CE5CA4">
      <w:pPr>
        <w:pStyle w:val="Listparagraf"/>
        <w:numPr>
          <w:ilvl w:val="0"/>
          <w:numId w:val="5"/>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poate propune orice revizuire sau examinare a proiectului </w:t>
      </w:r>
      <w:r w:rsidR="00CC3300" w:rsidRPr="00E324E4">
        <w:rPr>
          <w:rFonts w:ascii="Book Antiqua" w:eastAsia="Times New Roman" w:hAnsi="Book Antiqua" w:cs="Book Antiqua"/>
          <w:color w:val="000000"/>
          <w:sz w:val="21"/>
          <w:szCs w:val="21"/>
          <w:lang w:val="ro-RO" w:eastAsia="en-GB"/>
        </w:rPr>
        <w:t>care pot</w:t>
      </w:r>
      <w:r w:rsidRPr="00E324E4">
        <w:rPr>
          <w:rFonts w:ascii="Book Antiqua" w:eastAsia="Times New Roman" w:hAnsi="Book Antiqua" w:cs="Book Antiqua"/>
          <w:color w:val="000000"/>
          <w:sz w:val="21"/>
          <w:szCs w:val="21"/>
          <w:lang w:val="ro-RO" w:eastAsia="en-GB"/>
        </w:rPr>
        <w:t xml:space="preserve"> face posibilă realizarea obiectivelor proiectului sau a îmbunătă</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gestionarea acestuia, inclusiv gestionarea financiară</w:t>
      </w:r>
      <w:r w:rsidR="00CC3300" w:rsidRPr="00E324E4">
        <w:rPr>
          <w:rFonts w:ascii="Book Antiqua" w:eastAsia="Times New Roman" w:hAnsi="Book Antiqua" w:cs="Book Antiqua"/>
          <w:color w:val="000000"/>
          <w:sz w:val="21"/>
          <w:szCs w:val="21"/>
          <w:lang w:val="ro-RO" w:eastAsia="en-GB"/>
        </w:rPr>
        <w:t xml:space="preserve"> a acestuia</w:t>
      </w:r>
      <w:r w:rsidRPr="00E324E4">
        <w:rPr>
          <w:rFonts w:ascii="Book Antiqua" w:eastAsia="Times New Roman" w:hAnsi="Book Antiqua" w:cs="Book Antiqua"/>
          <w:color w:val="000000"/>
          <w:sz w:val="21"/>
          <w:szCs w:val="21"/>
          <w:lang w:val="ro-RO" w:eastAsia="en-GB"/>
        </w:rPr>
        <w:t xml:space="preserve"> (de ex</w:t>
      </w:r>
      <w:r w:rsidR="00CC3300" w:rsidRPr="00E324E4">
        <w:rPr>
          <w:rFonts w:ascii="Book Antiqua" w:eastAsia="Times New Roman" w:hAnsi="Book Antiqua" w:cs="Book Antiqua"/>
          <w:color w:val="000000"/>
          <w:sz w:val="21"/>
          <w:szCs w:val="21"/>
          <w:lang w:val="ro-RO" w:eastAsia="en-GB"/>
        </w:rPr>
        <w:t>.</w:t>
      </w:r>
      <w:r w:rsidRPr="00E324E4">
        <w:rPr>
          <w:rFonts w:ascii="Book Antiqua" w:eastAsia="Times New Roman" w:hAnsi="Book Antiqua" w:cs="Book Antiqua"/>
          <w:color w:val="000000"/>
          <w:sz w:val="21"/>
          <w:szCs w:val="21"/>
          <w:lang w:val="ro-RO" w:eastAsia="en-GB"/>
        </w:rPr>
        <w:t>, redistribuirea activită</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ilor </w:t>
      </w:r>
      <w:r w:rsidR="00CC3300"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bugetului în cadrul parteneriatului);</w:t>
      </w:r>
    </w:p>
    <w:p w:rsidR="00CE5CA4" w:rsidRPr="00E324E4" w:rsidRDefault="00CE5CA4" w:rsidP="00CE5CA4">
      <w:pPr>
        <w:pStyle w:val="Listparagraf"/>
        <w:numPr>
          <w:ilvl w:val="0"/>
          <w:numId w:val="5"/>
        </w:numPr>
        <w:spacing w:after="0" w:line="240" w:lineRule="auto"/>
        <w:ind w:left="284" w:hanging="284"/>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aprobă modificările majore solicitate pentru implementarea activită</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proiectului (de ex</w:t>
      </w:r>
      <w:r w:rsidR="00243400">
        <w:rPr>
          <w:rFonts w:ascii="Book Antiqua" w:eastAsia="Times New Roman" w:hAnsi="Book Antiqua" w:cs="Book Antiqua"/>
          <w:color w:val="000000"/>
          <w:sz w:val="21"/>
          <w:szCs w:val="21"/>
          <w:lang w:val="ro-RO" w:eastAsia="en-GB"/>
        </w:rPr>
        <w:t>.</w:t>
      </w:r>
      <w:r w:rsidRPr="00E324E4">
        <w:rPr>
          <w:rFonts w:ascii="Book Antiqua" w:eastAsia="Times New Roman" w:hAnsi="Book Antiqua" w:cs="Book Antiqua"/>
          <w:color w:val="000000"/>
          <w:sz w:val="21"/>
          <w:szCs w:val="21"/>
          <w:lang w:val="ro-RO" w:eastAsia="en-GB"/>
        </w:rPr>
        <w:t>, expulzarea/înlocuirea/sanc</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w:t>
      </w:r>
      <w:r w:rsidR="00243400">
        <w:rPr>
          <w:rFonts w:ascii="Book Antiqua" w:eastAsia="Times New Roman" w:hAnsi="Book Antiqua" w:cs="Book Antiqua"/>
          <w:color w:val="000000"/>
          <w:sz w:val="21"/>
          <w:szCs w:val="21"/>
          <w:lang w:val="ro-RO" w:eastAsia="en-GB"/>
        </w:rPr>
        <w:t>onarea</w:t>
      </w:r>
      <w:r w:rsidRPr="00E324E4">
        <w:rPr>
          <w:rFonts w:ascii="Book Antiqua" w:eastAsia="Times New Roman" w:hAnsi="Book Antiqua" w:cs="Book Antiqua"/>
          <w:color w:val="000000"/>
          <w:sz w:val="21"/>
          <w:szCs w:val="21"/>
          <w:lang w:val="ro-RO" w:eastAsia="en-GB"/>
        </w:rPr>
        <w:t xml:space="preserve"> unui PP pentru subperforman</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modificarea activită</w:t>
      </w:r>
      <w:r w:rsidR="00CC3300"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ilor </w:t>
      </w:r>
      <w:r w:rsidR="00CC3300"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rezultatelor etc.);</w:t>
      </w:r>
    </w:p>
    <w:p w:rsidR="006F7A84" w:rsidRPr="00E324E4" w:rsidRDefault="006F7A84" w:rsidP="00046B83">
      <w:pPr>
        <w:spacing w:after="0" w:line="240" w:lineRule="auto"/>
        <w:rPr>
          <w:rFonts w:ascii="Book Antiqua" w:eastAsia="Times New Roman" w:hAnsi="Book Antiqua" w:cs="Book Antiqua"/>
          <w:color w:val="000000"/>
          <w:sz w:val="21"/>
          <w:szCs w:val="21"/>
          <w:lang w:val="ro-RO" w:eastAsia="en-GB"/>
        </w:rPr>
      </w:pPr>
    </w:p>
    <w:p w:rsidR="001140C3" w:rsidRPr="00E324E4" w:rsidRDefault="004F4092" w:rsidP="004F4092">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În caz de dispută între PP, prezum</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de bună credin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din partea tuturor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va fi privilegiată. În cazul în care apare o dispută între parteneri,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afectate vor încerca să găsească o solu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pe cale amiabilă. În cazurile în care disputele nu pot fi solu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ionate de către parteneri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nici prin interven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 LP, acestea sunt trimise către SCOM pentru a </w:t>
      </w:r>
      <w:r w:rsidR="00E02BA9">
        <w:rPr>
          <w:rFonts w:ascii="Book Antiqua" w:eastAsia="Times New Roman" w:hAnsi="Book Antiqua" w:cs="Book Antiqua"/>
          <w:color w:val="000000"/>
          <w:sz w:val="21"/>
          <w:szCs w:val="21"/>
          <w:lang w:val="ro-RO" w:eastAsia="en-GB"/>
        </w:rPr>
        <w:t xml:space="preserve">se </w:t>
      </w:r>
      <w:r w:rsidRPr="00E324E4">
        <w:rPr>
          <w:rFonts w:ascii="Book Antiqua" w:eastAsia="Times New Roman" w:hAnsi="Book Antiqua" w:cs="Book Antiqua"/>
          <w:color w:val="000000"/>
          <w:sz w:val="21"/>
          <w:szCs w:val="21"/>
          <w:lang w:val="ro-RO" w:eastAsia="en-GB"/>
        </w:rPr>
        <w:t xml:space="preserve">ajunge la </w:t>
      </w:r>
      <w:r w:rsidR="00E02BA9">
        <w:rPr>
          <w:rFonts w:ascii="Book Antiqua" w:eastAsia="Times New Roman" w:hAnsi="Book Antiqua" w:cs="Book Antiqua"/>
          <w:color w:val="000000"/>
          <w:sz w:val="21"/>
          <w:szCs w:val="21"/>
          <w:lang w:val="ro-RO" w:eastAsia="en-GB"/>
        </w:rPr>
        <w:t>un acord</w:t>
      </w:r>
      <w:r w:rsidR="001140C3" w:rsidRPr="00E324E4">
        <w:rPr>
          <w:rFonts w:ascii="Book Antiqua" w:eastAsia="Times New Roman" w:hAnsi="Book Antiqua" w:cs="Book Antiqua"/>
          <w:color w:val="000000"/>
          <w:sz w:val="21"/>
          <w:szCs w:val="21"/>
          <w:lang w:val="ro-RO" w:eastAsia="en-GB"/>
        </w:rPr>
        <w:t>.</w:t>
      </w:r>
    </w:p>
    <w:p w:rsidR="006F7A84" w:rsidRPr="00E324E4" w:rsidRDefault="006F7A84" w:rsidP="00046B83">
      <w:pPr>
        <w:spacing w:after="0" w:line="240" w:lineRule="auto"/>
        <w:rPr>
          <w:rFonts w:ascii="Book Antiqua" w:eastAsia="Times New Roman" w:hAnsi="Book Antiqua" w:cs="Book Antiqua"/>
          <w:b/>
          <w:bCs/>
          <w:color w:val="000000"/>
          <w:sz w:val="21"/>
          <w:szCs w:val="21"/>
          <w:lang w:val="ro-RO" w:eastAsia="en-GB"/>
        </w:rPr>
      </w:pPr>
    </w:p>
    <w:p w:rsidR="001140C3" w:rsidRPr="00E324E4" w:rsidRDefault="006F7A84" w:rsidP="00046B83">
      <w:pPr>
        <w:spacing w:after="0" w:line="240" w:lineRule="auto"/>
        <w:rPr>
          <w:rFonts w:ascii="Book Antiqua" w:eastAsia="Times New Roman" w:hAnsi="Book Antiqua" w:cs="Book Antiqua"/>
          <w:b/>
          <w:bCs/>
          <w:color w:val="284058"/>
          <w:sz w:val="21"/>
          <w:szCs w:val="21"/>
          <w:lang w:val="ro-RO" w:eastAsia="en-GB"/>
        </w:rPr>
      </w:pPr>
      <w:r w:rsidRPr="00E324E4">
        <w:rPr>
          <w:rFonts w:ascii="Book Antiqua" w:eastAsia="Times New Roman" w:hAnsi="Book Antiqua" w:cs="Book Antiqua"/>
          <w:b/>
          <w:bCs/>
          <w:color w:val="000000"/>
          <w:sz w:val="21"/>
          <w:szCs w:val="21"/>
          <w:lang w:val="ro-RO" w:eastAsia="en-GB"/>
        </w:rPr>
        <w:t>c)</w:t>
      </w:r>
      <w:r w:rsidR="00433BED" w:rsidRPr="00E324E4">
        <w:rPr>
          <w:lang w:val="ro-RO"/>
        </w:rPr>
        <w:t xml:space="preserve"> </w:t>
      </w:r>
      <w:r w:rsidR="00433BED" w:rsidRPr="00E324E4">
        <w:rPr>
          <w:rFonts w:ascii="Book Antiqua" w:eastAsia="Times New Roman" w:hAnsi="Book Antiqua" w:cs="Book Antiqua"/>
          <w:b/>
          <w:bCs/>
          <w:color w:val="284058"/>
          <w:sz w:val="21"/>
          <w:szCs w:val="21"/>
          <w:lang w:val="ro-RO" w:eastAsia="en-GB"/>
        </w:rPr>
        <w:t>Pre</w:t>
      </w:r>
      <w:r w:rsidR="00433BED" w:rsidRPr="00E324E4">
        <w:rPr>
          <w:rFonts w:ascii="Times New Roman" w:eastAsia="Times New Roman" w:hAnsi="Times New Roman" w:cs="Times New Roman"/>
          <w:b/>
          <w:bCs/>
          <w:color w:val="284058"/>
          <w:sz w:val="21"/>
          <w:szCs w:val="21"/>
          <w:lang w:val="ro-RO" w:eastAsia="en-GB"/>
        </w:rPr>
        <w:t>ș</w:t>
      </w:r>
      <w:r w:rsidR="00433BED" w:rsidRPr="00E324E4">
        <w:rPr>
          <w:rFonts w:ascii="Book Antiqua" w:eastAsia="Times New Roman" w:hAnsi="Book Antiqua" w:cs="Book Antiqua"/>
          <w:b/>
          <w:bCs/>
          <w:color w:val="284058"/>
          <w:sz w:val="21"/>
          <w:szCs w:val="21"/>
          <w:lang w:val="ro-RO" w:eastAsia="en-GB"/>
        </w:rPr>
        <w:t>edin</w:t>
      </w:r>
      <w:r w:rsidR="00433BED" w:rsidRPr="00E324E4">
        <w:rPr>
          <w:rFonts w:ascii="Times New Roman" w:eastAsia="Times New Roman" w:hAnsi="Times New Roman" w:cs="Times New Roman"/>
          <w:b/>
          <w:bCs/>
          <w:color w:val="284058"/>
          <w:sz w:val="21"/>
          <w:szCs w:val="21"/>
          <w:lang w:val="ro-RO" w:eastAsia="en-GB"/>
        </w:rPr>
        <w:t>ț</w:t>
      </w:r>
      <w:r w:rsidR="00433BED" w:rsidRPr="00E324E4">
        <w:rPr>
          <w:rFonts w:ascii="Book Antiqua" w:eastAsia="Times New Roman" w:hAnsi="Book Antiqua" w:cs="Book Antiqua"/>
          <w:b/>
          <w:bCs/>
          <w:color w:val="284058"/>
          <w:sz w:val="21"/>
          <w:szCs w:val="21"/>
          <w:lang w:val="ro-RO" w:eastAsia="en-GB"/>
        </w:rPr>
        <w:t xml:space="preserve">ie </w:t>
      </w:r>
      <w:r w:rsidR="00433BED" w:rsidRPr="00E324E4">
        <w:rPr>
          <w:rFonts w:ascii="Times New Roman" w:eastAsia="Times New Roman" w:hAnsi="Times New Roman" w:cs="Times New Roman"/>
          <w:b/>
          <w:bCs/>
          <w:color w:val="284058"/>
          <w:sz w:val="21"/>
          <w:szCs w:val="21"/>
          <w:lang w:val="ro-RO" w:eastAsia="en-GB"/>
        </w:rPr>
        <w:t>ș</w:t>
      </w:r>
      <w:r w:rsidR="00433BED" w:rsidRPr="00E324E4">
        <w:rPr>
          <w:rFonts w:ascii="Book Antiqua" w:eastAsia="Times New Roman" w:hAnsi="Book Antiqua" w:cs="Book Antiqua"/>
          <w:b/>
          <w:bCs/>
          <w:color w:val="284058"/>
          <w:sz w:val="21"/>
          <w:szCs w:val="21"/>
          <w:lang w:val="ro-RO" w:eastAsia="en-GB"/>
        </w:rPr>
        <w:t>i reuniuni</w:t>
      </w:r>
    </w:p>
    <w:p w:rsidR="00433BED" w:rsidRPr="00E324E4" w:rsidRDefault="00433BED" w:rsidP="00433BED">
      <w:pPr>
        <w:spacing w:after="0" w:line="240" w:lineRule="auto"/>
        <w:jc w:val="both"/>
        <w:rPr>
          <w:rFonts w:ascii="Book Antiqua" w:eastAsia="Times New Roman" w:hAnsi="Book Antiqua" w:cs="Times New Roman"/>
          <w:sz w:val="21"/>
          <w:szCs w:val="21"/>
          <w:lang w:val="ro-RO" w:eastAsia="en-GB"/>
        </w:rPr>
      </w:pPr>
      <w:r w:rsidRPr="00E324E4">
        <w:rPr>
          <w:rFonts w:ascii="Book Antiqua" w:eastAsia="Times New Roman" w:hAnsi="Book Antiqua" w:cs="Times New Roman"/>
          <w:sz w:val="21"/>
          <w:szCs w:val="21"/>
          <w:lang w:val="ro-RO" w:eastAsia="en-GB"/>
        </w:rPr>
        <w:t>SCOM va fi prezidat de un reprezentant al LP sau de o persoană numită de LP (pre</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edintele SCOM). LP va convoca SCOM cel pu</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in o dat</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la 6 luni,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 xml:space="preserve">n general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n aceea</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 xml:space="preserve">i zi cu data </w:t>
      </w:r>
      <w:r w:rsidRPr="00E324E4">
        <w:rPr>
          <w:rFonts w:ascii="Book Antiqua" w:eastAsia="Times New Roman" w:hAnsi="Book Antiqua" w:cs="Book Antiqua"/>
          <w:sz w:val="21"/>
          <w:szCs w:val="21"/>
          <w:lang w:val="ro-RO" w:eastAsia="en-GB"/>
        </w:rPr>
        <w:t>de reuniune pentru</w:t>
      </w:r>
      <w:r w:rsidRPr="00E324E4">
        <w:rPr>
          <w:rFonts w:ascii="Book Antiqua" w:eastAsia="Times New Roman" w:hAnsi="Book Antiqua" w:cs="Times New Roman"/>
          <w:sz w:val="21"/>
          <w:szCs w:val="21"/>
          <w:lang w:val="ro-RO" w:eastAsia="en-GB"/>
        </w:rPr>
        <w:t xml:space="preserve"> proiect.</w:t>
      </w:r>
    </w:p>
    <w:p w:rsidR="00E02BA9" w:rsidRDefault="00E02BA9" w:rsidP="00433BED">
      <w:pPr>
        <w:spacing w:after="0" w:line="240" w:lineRule="auto"/>
        <w:jc w:val="both"/>
        <w:rPr>
          <w:rFonts w:ascii="Book Antiqua" w:eastAsia="Times New Roman" w:hAnsi="Book Antiqua" w:cs="Times New Roman"/>
          <w:sz w:val="21"/>
          <w:szCs w:val="21"/>
          <w:lang w:val="ro-RO" w:eastAsia="en-GB"/>
        </w:rPr>
      </w:pPr>
    </w:p>
    <w:p w:rsidR="00433BED" w:rsidRPr="00E324E4" w:rsidRDefault="00433BED" w:rsidP="00433BED">
      <w:pPr>
        <w:spacing w:after="0" w:line="240" w:lineRule="auto"/>
        <w:jc w:val="both"/>
        <w:rPr>
          <w:rFonts w:ascii="Book Antiqua" w:eastAsia="Times New Roman" w:hAnsi="Book Antiqua" w:cs="Times New Roman"/>
          <w:sz w:val="21"/>
          <w:szCs w:val="21"/>
          <w:lang w:val="ro-RO" w:eastAsia="en-GB"/>
        </w:rPr>
      </w:pPr>
      <w:r w:rsidRPr="00E324E4">
        <w:rPr>
          <w:rFonts w:ascii="Book Antiqua" w:eastAsia="Times New Roman" w:hAnsi="Book Antiqua" w:cs="Times New Roman"/>
          <w:sz w:val="21"/>
          <w:szCs w:val="21"/>
          <w:lang w:val="ro-RO" w:eastAsia="en-GB"/>
        </w:rPr>
        <w:t>LP va convoca SCOM cu cel pu</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 xml:space="preserve">in 20 de zile lucrătoare înainte de data propusă pentru </w:t>
      </w:r>
      <w:r w:rsidRPr="00E324E4">
        <w:rPr>
          <w:rFonts w:ascii="Times New Roman" w:eastAsia="Times New Roman" w:hAnsi="Times New Roman" w:cs="Times New Roman"/>
          <w:sz w:val="21"/>
          <w:szCs w:val="21"/>
          <w:lang w:val="ro-RO" w:eastAsia="en-GB"/>
        </w:rPr>
        <w:t>reuniune</w:t>
      </w:r>
      <w:r w:rsidRPr="00E324E4">
        <w:rPr>
          <w:rFonts w:ascii="Book Antiqua" w:eastAsia="Times New Roman" w:hAnsi="Book Antiqua" w:cs="Times New Roman"/>
          <w:sz w:val="21"/>
          <w:szCs w:val="21"/>
          <w:lang w:val="ro-RO" w:eastAsia="en-GB"/>
        </w:rPr>
        <w:t xml:space="preserve"> prin e-mail,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mpreun</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cu ordinea de zi propus</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ntocmit</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de acesta/aceasta)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i toate informa</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 xml:space="preserve">iile despre temele care vor fi discutate.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 xml:space="preserve">n cazul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n care apar probleme urgente care trebuie solu</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 xml:space="preserve">ionate urgent, SCOM poate fi convocat de către LP chiar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i printr-o notificare mai scurt</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w:t>
      </w:r>
    </w:p>
    <w:p w:rsidR="00433BED" w:rsidRPr="00E324E4" w:rsidRDefault="00433BED" w:rsidP="00433BED">
      <w:pPr>
        <w:spacing w:after="0" w:line="240" w:lineRule="auto"/>
        <w:jc w:val="both"/>
        <w:rPr>
          <w:rFonts w:ascii="Book Antiqua" w:eastAsia="Times New Roman" w:hAnsi="Book Antiqua" w:cs="Times New Roman"/>
          <w:sz w:val="21"/>
          <w:szCs w:val="21"/>
          <w:lang w:val="ro-RO" w:eastAsia="en-GB"/>
        </w:rPr>
      </w:pPr>
      <w:r w:rsidRPr="00E324E4">
        <w:rPr>
          <w:rFonts w:ascii="Book Antiqua" w:eastAsia="Times New Roman" w:hAnsi="Book Antiqua" w:cs="Times New Roman"/>
          <w:sz w:val="21"/>
          <w:szCs w:val="21"/>
          <w:lang w:val="ro-RO" w:eastAsia="en-GB"/>
        </w:rPr>
        <w:t>Pre</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edintele SCOM este responsabil pentru buna func</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 xml:space="preserve">ionare a SCOM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 xml:space="preserve">i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ndepline</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te atribu</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iile pre</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edintelui SCOM (de ex., declar</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deschiderea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 xml:space="preserve">i </w:t>
      </w:r>
      <w:r w:rsidRPr="00E324E4">
        <w:rPr>
          <w:rFonts w:ascii="Book Antiqua" w:eastAsia="Times New Roman" w:hAnsi="Book Antiqua" w:cs="Book Antiqua"/>
          <w:sz w:val="21"/>
          <w:szCs w:val="21"/>
          <w:lang w:val="ro-RO" w:eastAsia="en-GB"/>
        </w:rPr>
        <w:t>î</w:t>
      </w:r>
      <w:r w:rsidRPr="00E324E4">
        <w:rPr>
          <w:rFonts w:ascii="Book Antiqua" w:eastAsia="Times New Roman" w:hAnsi="Book Antiqua" w:cs="Times New Roman"/>
          <w:sz w:val="21"/>
          <w:szCs w:val="21"/>
          <w:lang w:val="ro-RO" w:eastAsia="en-GB"/>
        </w:rPr>
        <w:t>nchiderea fiec</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rei </w:t>
      </w:r>
      <w:r w:rsidRPr="00E324E4">
        <w:rPr>
          <w:rFonts w:ascii="Times New Roman" w:eastAsia="Times New Roman" w:hAnsi="Times New Roman" w:cs="Times New Roman"/>
          <w:sz w:val="21"/>
          <w:szCs w:val="21"/>
          <w:lang w:val="ro-RO" w:eastAsia="en-GB"/>
        </w:rPr>
        <w:t>reuniuni</w:t>
      </w:r>
      <w:r w:rsidRPr="00E324E4">
        <w:rPr>
          <w:rFonts w:ascii="Book Antiqua" w:eastAsia="Times New Roman" w:hAnsi="Book Antiqua" w:cs="Times New Roman"/>
          <w:sz w:val="21"/>
          <w:szCs w:val="21"/>
          <w:lang w:val="ro-RO" w:eastAsia="en-GB"/>
        </w:rPr>
        <w:t>, dirijează discu</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ia, regulile privind punctele de pe ordinea de zi, acord</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dreptul la cuvânt, anun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deciziile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i le rezum</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la sf</w:t>
      </w:r>
      <w:r w:rsidRPr="00E324E4">
        <w:rPr>
          <w:rFonts w:ascii="Book Antiqua" w:eastAsia="Times New Roman" w:hAnsi="Book Antiqua" w:cs="Book Antiqua"/>
          <w:sz w:val="21"/>
          <w:szCs w:val="21"/>
          <w:lang w:val="ro-RO" w:eastAsia="en-GB"/>
        </w:rPr>
        <w:t>â</w:t>
      </w:r>
      <w:r w:rsidRPr="00E324E4">
        <w:rPr>
          <w:rFonts w:ascii="Book Antiqua" w:eastAsia="Times New Roman" w:hAnsi="Book Antiqua" w:cs="Times New Roman"/>
          <w:sz w:val="21"/>
          <w:szCs w:val="21"/>
          <w:lang w:val="ro-RO" w:eastAsia="en-GB"/>
        </w:rPr>
        <w:t>r</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 xml:space="preserve">itul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ei etc.).</w:t>
      </w:r>
    </w:p>
    <w:p w:rsidR="00E02BA9" w:rsidRDefault="00E02BA9" w:rsidP="00433BED">
      <w:pPr>
        <w:spacing w:after="0" w:line="240" w:lineRule="auto"/>
        <w:jc w:val="both"/>
        <w:rPr>
          <w:rFonts w:ascii="Book Antiqua" w:eastAsia="Times New Roman" w:hAnsi="Book Antiqua" w:cs="Times New Roman"/>
          <w:sz w:val="21"/>
          <w:szCs w:val="21"/>
          <w:lang w:val="ro-RO" w:eastAsia="en-GB"/>
        </w:rPr>
      </w:pPr>
    </w:p>
    <w:p w:rsidR="00433BED" w:rsidRPr="00E324E4" w:rsidRDefault="00433BED" w:rsidP="00433BED">
      <w:pPr>
        <w:spacing w:after="0" w:line="240" w:lineRule="auto"/>
        <w:jc w:val="both"/>
        <w:rPr>
          <w:rFonts w:ascii="Book Antiqua" w:eastAsia="Times New Roman" w:hAnsi="Book Antiqua" w:cs="Times New Roman"/>
          <w:sz w:val="21"/>
          <w:szCs w:val="21"/>
          <w:lang w:val="ro-RO" w:eastAsia="en-GB"/>
        </w:rPr>
      </w:pPr>
      <w:r w:rsidRPr="00E324E4">
        <w:rPr>
          <w:rFonts w:ascii="Book Antiqua" w:eastAsia="Times New Roman" w:hAnsi="Book Antiqua" w:cs="Times New Roman"/>
          <w:sz w:val="21"/>
          <w:szCs w:val="21"/>
          <w:lang w:val="ro-RO" w:eastAsia="en-GB"/>
        </w:rPr>
        <w:t xml:space="preserve">Participarea la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ele SCOM este obligatorie pentru to</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i partenerii finan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 xml:space="preserve">atori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i orice absen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Book Antiqua"/>
          <w:sz w:val="21"/>
          <w:szCs w:val="21"/>
          <w:lang w:val="ro-RO" w:eastAsia="en-GB"/>
        </w:rPr>
        <w:t>ă</w:t>
      </w:r>
      <w:r w:rsidRPr="00E324E4">
        <w:rPr>
          <w:rFonts w:ascii="Book Antiqua" w:eastAsia="Times New Roman" w:hAnsi="Book Antiqua" w:cs="Times New Roman"/>
          <w:sz w:val="21"/>
          <w:szCs w:val="21"/>
          <w:lang w:val="ro-RO" w:eastAsia="en-GB"/>
        </w:rPr>
        <w:t xml:space="preserve"> la reuniuni trebuie să fie justificată în mod corespunzător în prealabil către LP (care este apoi responsabil de comunicarea tuturor membrilor SCOM la începutul </w:t>
      </w:r>
      <w:r w:rsidRPr="00E324E4">
        <w:rPr>
          <w:rFonts w:ascii="Times New Roman" w:eastAsia="Times New Roman" w:hAnsi="Times New Roman" w:cs="Times New Roman"/>
          <w:sz w:val="21"/>
          <w:szCs w:val="21"/>
          <w:lang w:val="ro-RO" w:eastAsia="en-GB"/>
        </w:rPr>
        <w:t>ș</w:t>
      </w:r>
      <w:r w:rsidRPr="00E324E4">
        <w:rPr>
          <w:rFonts w:ascii="Book Antiqua" w:eastAsia="Times New Roman" w:hAnsi="Book Antiqua" w:cs="Times New Roman"/>
          <w:sz w:val="21"/>
          <w:szCs w:val="21"/>
          <w:lang w:val="ro-RO" w:eastAsia="en-GB"/>
        </w:rPr>
        <w:t>edin</w:t>
      </w:r>
      <w:r w:rsidRPr="00E324E4">
        <w:rPr>
          <w:rFonts w:ascii="Times New Roman" w:eastAsia="Times New Roman" w:hAnsi="Times New Roman" w:cs="Times New Roman"/>
          <w:sz w:val="21"/>
          <w:szCs w:val="21"/>
          <w:lang w:val="ro-RO" w:eastAsia="en-GB"/>
        </w:rPr>
        <w:t>ț</w:t>
      </w:r>
      <w:r w:rsidRPr="00E324E4">
        <w:rPr>
          <w:rFonts w:ascii="Book Antiqua" w:eastAsia="Times New Roman" w:hAnsi="Book Antiqua" w:cs="Times New Roman"/>
          <w:sz w:val="21"/>
          <w:szCs w:val="21"/>
          <w:lang w:val="ro-RO" w:eastAsia="en-GB"/>
        </w:rPr>
        <w:t>ei).</w:t>
      </w:r>
    </w:p>
    <w:p w:rsidR="006F7A84" w:rsidRPr="00E324E4" w:rsidRDefault="006F7A84" w:rsidP="00046B83">
      <w:pPr>
        <w:spacing w:after="0" w:line="240" w:lineRule="auto"/>
        <w:rPr>
          <w:rFonts w:ascii="Book Antiqua" w:eastAsia="Times New Roman" w:hAnsi="Book Antiqua" w:cs="Book Antiqua"/>
          <w:b/>
          <w:bCs/>
          <w:color w:val="284058"/>
          <w:sz w:val="21"/>
          <w:szCs w:val="21"/>
          <w:lang w:val="ro-RO" w:eastAsia="en-GB"/>
        </w:rPr>
      </w:pPr>
    </w:p>
    <w:p w:rsidR="001140C3" w:rsidRPr="00E324E4" w:rsidRDefault="006F7A84" w:rsidP="00046B83">
      <w:pPr>
        <w:spacing w:after="0" w:line="240" w:lineRule="auto"/>
        <w:rPr>
          <w:rFonts w:ascii="Book Antiqua" w:eastAsia="Times New Roman" w:hAnsi="Book Antiqua" w:cs="Book Antiqua"/>
          <w:b/>
          <w:bCs/>
          <w:color w:val="284058"/>
          <w:sz w:val="21"/>
          <w:szCs w:val="21"/>
          <w:lang w:val="ro-RO" w:eastAsia="en-GB"/>
        </w:rPr>
      </w:pPr>
      <w:r w:rsidRPr="00E324E4">
        <w:rPr>
          <w:rFonts w:ascii="Book Antiqua" w:eastAsia="Times New Roman" w:hAnsi="Book Antiqua" w:cs="Book Antiqua"/>
          <w:b/>
          <w:bCs/>
          <w:color w:val="284058"/>
          <w:sz w:val="21"/>
          <w:szCs w:val="21"/>
          <w:lang w:val="ro-RO" w:eastAsia="en-GB"/>
        </w:rPr>
        <w:t>d)</w:t>
      </w:r>
      <w:r w:rsidR="00C70833" w:rsidRPr="00E324E4">
        <w:rPr>
          <w:lang w:val="ro-RO"/>
        </w:rPr>
        <w:t xml:space="preserve"> </w:t>
      </w:r>
      <w:r w:rsidR="00C70833" w:rsidRPr="00E324E4">
        <w:rPr>
          <w:rFonts w:ascii="Book Antiqua" w:eastAsia="Times New Roman" w:hAnsi="Book Antiqua" w:cs="Book Antiqua"/>
          <w:b/>
          <w:bCs/>
          <w:color w:val="284058"/>
          <w:sz w:val="21"/>
          <w:szCs w:val="21"/>
          <w:lang w:val="ro-RO" w:eastAsia="en-GB"/>
        </w:rPr>
        <w:t>Luarea deciziilor</w:t>
      </w:r>
    </w:p>
    <w:p w:rsidR="00C7083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SCOM este convocat legal atunci când este prezentă majoritatea (50% + l membru din membrii desemna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conform punctul</w:t>
      </w:r>
      <w:r w:rsidR="004747DE" w:rsidRPr="00E324E4">
        <w:rPr>
          <w:rFonts w:ascii="Book Antiqua" w:eastAsia="Times New Roman" w:hAnsi="Book Antiqua" w:cs="Book Antiqua"/>
          <w:color w:val="000000"/>
          <w:sz w:val="21"/>
          <w:szCs w:val="21"/>
          <w:lang w:val="ro-RO" w:eastAsia="en-GB"/>
        </w:rPr>
        <w:t>ui</w:t>
      </w:r>
      <w:r w:rsidRPr="00E324E4">
        <w:rPr>
          <w:rFonts w:ascii="Book Antiqua" w:eastAsia="Times New Roman" w:hAnsi="Book Antiqua" w:cs="Book Antiqua"/>
          <w:color w:val="000000"/>
          <w:sz w:val="21"/>
          <w:szCs w:val="21"/>
          <w:lang w:val="ro-RO" w:eastAsia="en-GB"/>
        </w:rPr>
        <w:t xml:space="preserve"> a.) membri</w:t>
      </w:r>
      <w:r w:rsidR="004747DE" w:rsidRPr="00E324E4">
        <w:rPr>
          <w:rFonts w:ascii="Book Antiqua" w:eastAsia="Times New Roman" w:hAnsi="Book Antiqua" w:cs="Book Antiqua"/>
          <w:color w:val="000000"/>
          <w:sz w:val="21"/>
          <w:szCs w:val="21"/>
          <w:lang w:val="ro-RO" w:eastAsia="en-GB"/>
        </w:rPr>
        <w:t>lor</w:t>
      </w:r>
      <w:r w:rsidRPr="00E324E4">
        <w:rPr>
          <w:rFonts w:ascii="Book Antiqua" w:eastAsia="Times New Roman" w:hAnsi="Book Antiqua" w:cs="Book Antiqua"/>
          <w:color w:val="000000"/>
          <w:sz w:val="21"/>
          <w:szCs w:val="21"/>
          <w:lang w:val="ro-RO" w:eastAsia="en-GB"/>
        </w:rPr>
        <w:t xml:space="preserve"> SCOM (9).</w:t>
      </w:r>
    </w:p>
    <w:p w:rsidR="00C7083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Regula generală este că luarea deciziilor în SCOM </w:t>
      </w:r>
      <w:r w:rsidR="004747DE" w:rsidRPr="00E324E4">
        <w:rPr>
          <w:rFonts w:ascii="Book Antiqua" w:eastAsia="Times New Roman" w:hAnsi="Book Antiqua" w:cs="Book Antiqua"/>
          <w:color w:val="000000"/>
          <w:sz w:val="21"/>
          <w:szCs w:val="21"/>
          <w:lang w:val="ro-RO" w:eastAsia="en-GB"/>
        </w:rPr>
        <w:t>se face prin</w:t>
      </w:r>
      <w:r w:rsidRPr="00E324E4">
        <w:rPr>
          <w:rFonts w:ascii="Book Antiqua" w:eastAsia="Times New Roman" w:hAnsi="Book Antiqua" w:cs="Book Antiqua"/>
          <w:color w:val="000000"/>
          <w:sz w:val="21"/>
          <w:szCs w:val="21"/>
          <w:lang w:val="ro-RO" w:eastAsia="en-GB"/>
        </w:rPr>
        <w:t xml:space="preserve"> prin consens în rândul membrilor SCOM prezen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la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edin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(conform principiului „un partener, un vot”).</w:t>
      </w:r>
    </w:p>
    <w:p w:rsidR="00C7083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Dacă nu se poate ajunge la un consens, SCOM va decide în conformitate cu regula majorită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Majoritatea înseamnă cel mai mare număr de voturi. Voturile nu pot fi delegate altor parteneri.</w:t>
      </w:r>
    </w:p>
    <w:p w:rsidR="00C7083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LP, din proprie ini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iativă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i/sau în baza unei cereri bine justificate a unuia sau mai multor membri SCOM, poate ini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un proces scris de luare a deciziilor prin e-mail.</w:t>
      </w:r>
    </w:p>
    <w:p w:rsidR="00C7083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În acest caz, LP va trimite proiectul de decizie membrilor SCOM cu drept de vot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va stabili un termen limită, acordând destinatarilor cel pu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 10 (sau cel pu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 5, în caz de cazuri excep</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ionale de urgen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zile lucrătoare pentru răspuns.</w:t>
      </w:r>
    </w:p>
    <w:p w:rsidR="001140C3" w:rsidRPr="00E324E4" w:rsidRDefault="00C70833" w:rsidP="00C70833">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Dacă se ridică o obiec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la procedură sau la proiectul de decizie, problema va fi </w:t>
      </w:r>
      <w:r w:rsidR="00E02BA9">
        <w:rPr>
          <w:rFonts w:ascii="Book Antiqua" w:eastAsia="Times New Roman" w:hAnsi="Book Antiqua" w:cs="Book Antiqua"/>
          <w:color w:val="000000"/>
          <w:sz w:val="21"/>
          <w:szCs w:val="21"/>
          <w:lang w:val="ro-RO" w:eastAsia="en-GB"/>
        </w:rPr>
        <w:t xml:space="preserve">inclusă în </w:t>
      </w:r>
      <w:r w:rsidRPr="00E324E4">
        <w:rPr>
          <w:rFonts w:ascii="Book Antiqua" w:eastAsia="Times New Roman" w:hAnsi="Book Antiqua" w:cs="Book Antiqua"/>
          <w:color w:val="000000"/>
          <w:sz w:val="21"/>
          <w:szCs w:val="21"/>
          <w:lang w:val="ro-RO" w:eastAsia="en-GB"/>
        </w:rPr>
        <w:t xml:space="preserve">ordinea de zi a următoarei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edin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e a SCOM.</w:t>
      </w:r>
    </w:p>
    <w:p w:rsidR="001140C3" w:rsidRPr="00E324E4" w:rsidRDefault="004629A5"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În cazul în care nu a fost primită nicio obiec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cu privire la procedură sau la proiectul de decizie până la momentul specificat, decizia se consideră luată de SCOM</w:t>
      </w:r>
      <w:r w:rsidR="001140C3" w:rsidRPr="00E324E4">
        <w:rPr>
          <w:rFonts w:ascii="Book Antiqua" w:eastAsia="Times New Roman" w:hAnsi="Book Antiqua" w:cs="Book Antiqua"/>
          <w:color w:val="000000"/>
          <w:sz w:val="21"/>
          <w:szCs w:val="21"/>
          <w:lang w:val="ro-RO" w:eastAsia="en-GB"/>
        </w:rPr>
        <w:t>.</w:t>
      </w:r>
    </w:p>
    <w:p w:rsidR="001140C3" w:rsidRPr="00E324E4" w:rsidRDefault="006F7A84" w:rsidP="00046B83">
      <w:pPr>
        <w:spacing w:after="0" w:line="240" w:lineRule="auto"/>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 xml:space="preserve">e) </w:t>
      </w:r>
      <w:r w:rsidR="004629A5" w:rsidRPr="00E324E4">
        <w:rPr>
          <w:rFonts w:ascii="Book Antiqua" w:eastAsia="Times New Roman" w:hAnsi="Book Antiqua" w:cs="Book Antiqua"/>
          <w:b/>
          <w:bCs/>
          <w:color w:val="000000"/>
          <w:sz w:val="21"/>
          <w:szCs w:val="21"/>
          <w:lang w:val="ro-RO" w:eastAsia="en-GB"/>
        </w:rPr>
        <w:t>Proces Verbal</w:t>
      </w:r>
    </w:p>
    <w:p w:rsidR="004629A5" w:rsidRPr="00E324E4" w:rsidRDefault="004629A5" w:rsidP="004629A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LP va trimite procesul-verbal al reuniunii SCOM raportând deciziile luate celorlal</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membri ai SCOM pentru comentarii </w:t>
      </w:r>
      <w:r w:rsidR="00026C3C">
        <w:rPr>
          <w:rFonts w:ascii="Book Antiqua" w:eastAsia="Times New Roman" w:hAnsi="Book Antiqua" w:cs="Book Antiqua"/>
          <w:color w:val="000000"/>
          <w:sz w:val="21"/>
          <w:szCs w:val="21"/>
          <w:lang w:val="ro-RO" w:eastAsia="en-GB"/>
        </w:rPr>
        <w:t>î</w:t>
      </w:r>
      <w:r w:rsidRPr="00E324E4">
        <w:rPr>
          <w:rFonts w:ascii="Book Antiqua" w:eastAsia="Times New Roman" w:hAnsi="Book Antiqua" w:cs="Book Antiqua"/>
          <w:color w:val="000000"/>
          <w:sz w:val="21"/>
          <w:szCs w:val="21"/>
          <w:lang w:val="ro-RO" w:eastAsia="en-GB"/>
        </w:rPr>
        <w:t>n termen de maxim 10 zile lucrătoare de la data reuniunii.</w:t>
      </w:r>
    </w:p>
    <w:p w:rsidR="004629A5" w:rsidRPr="00E324E4" w:rsidRDefault="00026C3C" w:rsidP="004629A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Dacă reprezentan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SCOM nu </w:t>
      </w:r>
      <w:r>
        <w:rPr>
          <w:rFonts w:ascii="Book Antiqua" w:eastAsia="Times New Roman" w:hAnsi="Book Antiqua" w:cs="Book Antiqua"/>
          <w:color w:val="000000"/>
          <w:sz w:val="21"/>
          <w:szCs w:val="21"/>
          <w:lang w:val="ro-RO" w:eastAsia="en-GB"/>
        </w:rPr>
        <w:t>trimit</w:t>
      </w:r>
      <w:r w:rsidRPr="00E324E4">
        <w:rPr>
          <w:rFonts w:ascii="Book Antiqua" w:eastAsia="Times New Roman" w:hAnsi="Book Antiqua" w:cs="Book Antiqua"/>
          <w:color w:val="000000"/>
          <w:sz w:val="21"/>
          <w:szCs w:val="21"/>
          <w:lang w:val="ro-RO" w:eastAsia="en-GB"/>
        </w:rPr>
        <w:t xml:space="preserve"> obiec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scrise </w:t>
      </w:r>
      <w:r w:rsidR="004629A5" w:rsidRPr="00E324E4">
        <w:rPr>
          <w:rFonts w:ascii="Book Antiqua" w:eastAsia="Times New Roman" w:hAnsi="Book Antiqua" w:cs="Book Antiqua"/>
          <w:color w:val="000000"/>
          <w:sz w:val="21"/>
          <w:szCs w:val="21"/>
          <w:lang w:val="ro-RO" w:eastAsia="en-GB"/>
        </w:rPr>
        <w:t>în termen de 10 zile lucrătoare de la primirea procesului-verbal, acesta va fi considerat aprobat.</w:t>
      </w:r>
    </w:p>
    <w:p w:rsidR="004629A5" w:rsidRPr="00E324E4" w:rsidRDefault="004629A5" w:rsidP="004629A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Dacă se ridică obiec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scrise, LP va revizui procesul-verbal în consecin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ă, va decide versiunea finală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 va trimite membrilor SCOM.</w:t>
      </w:r>
    </w:p>
    <w:p w:rsidR="001140C3" w:rsidRPr="00E324E4" w:rsidRDefault="004629A5" w:rsidP="004629A5">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 xml:space="preserve">În acest ultim caz, versiunea finală este aprobată de membrii SCOM în următoarea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edin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a SCOM în conformitate cu regulile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ionate mai sus (a se vedea punctul e.).</w:t>
      </w:r>
    </w:p>
    <w:p w:rsidR="001140C3" w:rsidRPr="00E324E4" w:rsidRDefault="006F7A84" w:rsidP="004629A5">
      <w:pPr>
        <w:spacing w:after="0" w:line="240" w:lineRule="auto"/>
        <w:jc w:val="both"/>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f)</w:t>
      </w:r>
      <w:r w:rsidR="001140C3" w:rsidRPr="00E324E4">
        <w:rPr>
          <w:rFonts w:ascii="Book Antiqua" w:eastAsia="Times New Roman" w:hAnsi="Book Antiqua" w:cs="Book Antiqua"/>
          <w:b/>
          <w:bCs/>
          <w:color w:val="000000"/>
          <w:sz w:val="21"/>
          <w:szCs w:val="21"/>
          <w:lang w:val="ro-RO" w:eastAsia="en-GB"/>
        </w:rPr>
        <w:t>Comunica</w:t>
      </w:r>
      <w:r w:rsidR="00CC56A6" w:rsidRPr="00E324E4">
        <w:rPr>
          <w:rFonts w:ascii="Book Antiqua" w:eastAsia="Times New Roman" w:hAnsi="Book Antiqua" w:cs="Book Antiqua"/>
          <w:b/>
          <w:bCs/>
          <w:color w:val="000000"/>
          <w:sz w:val="21"/>
          <w:szCs w:val="21"/>
          <w:lang w:val="ro-RO" w:eastAsia="en-GB"/>
        </w:rPr>
        <w:t>re</w:t>
      </w:r>
    </w:p>
    <w:p w:rsidR="00CC56A6" w:rsidRPr="00E324E4" w:rsidRDefault="00CC56A6" w:rsidP="00CC56A6">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Comunicarea între membrii SCOM se </w:t>
      </w:r>
      <w:r w:rsidR="00AA2DAC">
        <w:rPr>
          <w:rFonts w:ascii="Book Antiqua" w:eastAsia="Times New Roman" w:hAnsi="Book Antiqua" w:cs="Book Antiqua"/>
          <w:color w:val="000000"/>
          <w:sz w:val="21"/>
          <w:szCs w:val="21"/>
          <w:lang w:val="ro-RO" w:eastAsia="en-GB"/>
        </w:rPr>
        <w:t xml:space="preserve">va </w:t>
      </w:r>
      <w:r w:rsidRPr="00E324E4">
        <w:rPr>
          <w:rFonts w:ascii="Book Antiqua" w:eastAsia="Times New Roman" w:hAnsi="Book Antiqua" w:cs="Book Antiqua"/>
          <w:color w:val="000000"/>
          <w:sz w:val="21"/>
          <w:szCs w:val="21"/>
          <w:lang w:val="ro-RO" w:eastAsia="en-GB"/>
        </w:rPr>
        <w:t>face prin e-mail. Orice document care va fi trimis membrilor SCOM trebuie transmis prin e-mail.</w:t>
      </w:r>
    </w:p>
    <w:p w:rsidR="00BB152D" w:rsidRPr="00E324E4" w:rsidRDefault="00CC56A6" w:rsidP="00CC56A6">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To</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membrii SCOM vor comunica imediat partenerului principal adresa de e-mail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eventualele modificări ale acest</w:t>
      </w:r>
      <w:r w:rsidR="00AA2DAC">
        <w:rPr>
          <w:rFonts w:ascii="Book Antiqua" w:eastAsia="Times New Roman" w:hAnsi="Book Antiqua" w:cs="Book Antiqua"/>
          <w:color w:val="000000"/>
          <w:sz w:val="21"/>
          <w:szCs w:val="21"/>
          <w:lang w:val="ro-RO" w:eastAsia="en-GB"/>
        </w:rPr>
        <w:t>e</w:t>
      </w:r>
      <w:r w:rsidRPr="00E324E4">
        <w:rPr>
          <w:rFonts w:ascii="Book Antiqua" w:eastAsia="Times New Roman" w:hAnsi="Book Antiqua" w:cs="Book Antiqua"/>
          <w:color w:val="000000"/>
          <w:sz w:val="21"/>
          <w:szCs w:val="21"/>
          <w:lang w:val="ro-RO" w:eastAsia="en-GB"/>
        </w:rPr>
        <w:t>ia</w:t>
      </w:r>
      <w:r w:rsidR="00BB152D" w:rsidRPr="00E324E4">
        <w:rPr>
          <w:rFonts w:ascii="Book Antiqua" w:eastAsia="Times New Roman" w:hAnsi="Book Antiqua" w:cs="Book Antiqua"/>
          <w:color w:val="000000"/>
          <w:sz w:val="21"/>
          <w:szCs w:val="21"/>
          <w:lang w:val="ro-RO" w:eastAsia="en-GB"/>
        </w:rPr>
        <w:t>.</w:t>
      </w:r>
    </w:p>
    <w:p w:rsidR="00BB152D" w:rsidRPr="00E324E4" w:rsidRDefault="00BB152D" w:rsidP="004629A5">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g) </w:t>
      </w:r>
      <w:r w:rsidR="00CC56A6" w:rsidRPr="00E324E4">
        <w:rPr>
          <w:rFonts w:ascii="Book Antiqua" w:eastAsia="Times New Roman" w:hAnsi="Book Antiqua" w:cs="Book Antiqua"/>
          <w:b/>
          <w:bCs/>
          <w:color w:val="000000"/>
          <w:sz w:val="21"/>
          <w:szCs w:val="21"/>
          <w:lang w:val="ro-RO" w:eastAsia="en-GB"/>
        </w:rPr>
        <w:t>Limba de lucru</w:t>
      </w:r>
    </w:p>
    <w:p w:rsidR="00BB152D" w:rsidRPr="00E324E4" w:rsidRDefault="00CC56A6" w:rsidP="004629A5">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Limba de lucru a</w:t>
      </w:r>
      <w:r w:rsidR="00BB152D" w:rsidRPr="00E324E4">
        <w:rPr>
          <w:rFonts w:ascii="Book Antiqua" w:eastAsia="Times New Roman" w:hAnsi="Book Antiqua" w:cs="Book Antiqua"/>
          <w:color w:val="000000"/>
          <w:sz w:val="21"/>
          <w:szCs w:val="21"/>
          <w:lang w:val="ro-RO" w:eastAsia="en-GB"/>
        </w:rPr>
        <w:t xml:space="preserve"> SCOM </w:t>
      </w:r>
      <w:r w:rsidRPr="00E324E4">
        <w:rPr>
          <w:rFonts w:ascii="Book Antiqua" w:eastAsia="Times New Roman" w:hAnsi="Book Antiqua" w:cs="Book Antiqua"/>
          <w:color w:val="000000"/>
          <w:sz w:val="21"/>
          <w:szCs w:val="21"/>
          <w:lang w:val="ro-RO" w:eastAsia="en-GB"/>
        </w:rPr>
        <w:t>va fi engleza.</w:t>
      </w:r>
      <w:r w:rsidR="00BB152D"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 xml:space="preserve">Această regulă se aplică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documentelor oficiale ale </w:t>
      </w:r>
      <w:r w:rsidR="00BB152D" w:rsidRPr="00E324E4">
        <w:rPr>
          <w:rFonts w:ascii="Book Antiqua" w:eastAsia="Times New Roman" w:hAnsi="Book Antiqua" w:cs="Book Antiqua"/>
          <w:color w:val="000000"/>
          <w:sz w:val="21"/>
          <w:szCs w:val="21"/>
          <w:lang w:val="ro-RO" w:eastAsia="en-GB"/>
        </w:rPr>
        <w:t>SCOM.</w:t>
      </w:r>
    </w:p>
    <w:p w:rsidR="00BB152D"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BB152D" w:rsidRPr="00E324E4">
        <w:rPr>
          <w:rFonts w:ascii="Book Antiqua" w:eastAsia="Times New Roman" w:hAnsi="Book Antiqua" w:cs="Book Antiqua"/>
          <w:b/>
          <w:bCs/>
          <w:color w:val="000000"/>
          <w:sz w:val="21"/>
          <w:szCs w:val="21"/>
          <w:lang w:val="ro-RO" w:eastAsia="en-GB"/>
        </w:rPr>
        <w:t>5</w:t>
      </w:r>
    </w:p>
    <w:p w:rsidR="00CC56A6" w:rsidRPr="00E324E4" w:rsidRDefault="00CC56A6" w:rsidP="00CC56A6">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Obliga</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 xml:space="preserve">iile </w:t>
      </w:r>
      <w:r w:rsidRPr="00E324E4">
        <w:rPr>
          <w:rFonts w:ascii="Times New Roman" w:eastAsia="Times New Roman" w:hAnsi="Times New Roman" w:cs="Times New Roman"/>
          <w:b/>
          <w:bCs/>
          <w:color w:val="000000"/>
          <w:sz w:val="21"/>
          <w:szCs w:val="21"/>
          <w:lang w:val="ro-RO" w:eastAsia="en-GB"/>
        </w:rPr>
        <w:t>ș</w:t>
      </w:r>
      <w:r w:rsidRPr="00E324E4">
        <w:rPr>
          <w:rFonts w:ascii="Book Antiqua" w:eastAsia="Times New Roman" w:hAnsi="Book Antiqua" w:cs="Book Antiqua"/>
          <w:b/>
          <w:bCs/>
          <w:color w:val="000000"/>
          <w:sz w:val="21"/>
          <w:szCs w:val="21"/>
          <w:lang w:val="ro-RO" w:eastAsia="en-GB"/>
        </w:rPr>
        <w:t>i responsabilită</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ile specifice ale Partenerului principal</w:t>
      </w:r>
    </w:p>
    <w:p w:rsidR="00CC56A6" w:rsidRPr="00E324E4" w:rsidRDefault="00CC56A6" w:rsidP="00046B83">
      <w:pPr>
        <w:spacing w:after="0" w:line="240" w:lineRule="auto"/>
        <w:rPr>
          <w:rFonts w:ascii="Book Antiqua" w:eastAsia="Times New Roman" w:hAnsi="Book Antiqua" w:cs="Book Antiqua"/>
          <w:color w:val="000000"/>
          <w:sz w:val="21"/>
          <w:szCs w:val="21"/>
          <w:lang w:val="ro-RO" w:eastAsia="en-GB"/>
        </w:rPr>
      </w:pP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LP va lua toate măsurile necesare pentru a gestiona corect proiectul în conformitate cu formularul de cerere aprobat de Comitetul de monitorizare,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documentele de program relevante pentru acest acord.</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LP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asumă exclusiv toate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responsabilitatea generală pentru întregul proiect fa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de MA/JS.</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De asemenea, LP:</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a) va informa to</w:t>
      </w:r>
      <w:r w:rsidRPr="00E324E4">
        <w:rPr>
          <w:rFonts w:ascii="Times New Roman" w:eastAsia="Times New Roman" w:hAnsi="Times New Roman" w:cs="Times New Roman"/>
          <w:color w:val="000000"/>
          <w:sz w:val="21"/>
          <w:szCs w:val="21"/>
          <w:lang w:val="ro-RO" w:eastAsia="en-GB"/>
        </w:rPr>
        <w:t>ți</w:t>
      </w:r>
      <w:r w:rsidRPr="00E324E4">
        <w:rPr>
          <w:rFonts w:ascii="Book Antiqua" w:eastAsia="Times New Roman" w:hAnsi="Book Antiqua" w:cs="Book Antiqua"/>
          <w:color w:val="000000"/>
          <w:sz w:val="21"/>
          <w:szCs w:val="21"/>
          <w:lang w:val="ro-RO" w:eastAsia="en-GB"/>
        </w:rPr>
        <w:t xml:space="preserve"> PP cu privire la semnarea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w:t>
      </w:r>
      <w:r w:rsidR="007172E9">
        <w:rPr>
          <w:rFonts w:ascii="Book Antiqua" w:eastAsia="Times New Roman" w:hAnsi="Book Antiqua" w:cs="Book Antiqua"/>
          <w:color w:val="000000"/>
          <w:sz w:val="21"/>
          <w:szCs w:val="21"/>
          <w:lang w:val="ro-RO" w:eastAsia="en-GB"/>
        </w:rPr>
        <w:t>e</w:t>
      </w:r>
      <w:r w:rsidRPr="00E324E4">
        <w:rPr>
          <w:rFonts w:ascii="Book Antiqua" w:eastAsia="Times New Roman" w:hAnsi="Book Antiqua" w:cs="Book Antiqua"/>
          <w:color w:val="000000"/>
          <w:sz w:val="21"/>
          <w:szCs w:val="21"/>
          <w:lang w:val="ro-RO" w:eastAsia="en-GB"/>
        </w:rPr>
        <w:t xml:space="preserv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va furniza o copie 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tuturor partenerilor de proiect;</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b) va informa regulat PP cu privire la toate comunicările relevante dintre LP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MA/JS;</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c) va informa </w:t>
      </w:r>
      <w:r w:rsidR="00F667F5" w:rsidRPr="00E324E4">
        <w:rPr>
          <w:rFonts w:ascii="Book Antiqua" w:eastAsia="Times New Roman" w:hAnsi="Book Antiqua" w:cs="Book Antiqua"/>
          <w:color w:val="000000"/>
          <w:sz w:val="21"/>
          <w:szCs w:val="21"/>
          <w:lang w:val="ro-RO" w:eastAsia="en-GB"/>
        </w:rPr>
        <w:t xml:space="preserve">fără întârziere </w:t>
      </w:r>
      <w:r w:rsidRPr="00E324E4">
        <w:rPr>
          <w:rFonts w:ascii="Book Antiqua" w:eastAsia="Times New Roman" w:hAnsi="Book Antiqua" w:cs="Book Antiqua"/>
          <w:color w:val="000000"/>
          <w:sz w:val="21"/>
          <w:szCs w:val="21"/>
          <w:lang w:val="ro-RO" w:eastAsia="en-GB"/>
        </w:rPr>
        <w:t>PP despre toate problemele esen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iale legate de implementarea proiectului;</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d) va fi responsabil pentru verificarea faptului că cheltuielile declarate de PP au fost efectuate numai în scopul implementării proiectului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corespund activită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ilor convenite între PP în cadrul formularului de cerere aprobat;</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e) se va asigura că cheltuielile prezentate de PP au fost verificate de către un controlor sau controlori;</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f) va depune la MA/JS cererile de rambursare împreună cu rapoartele de progres până la termenele prevăzute în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g) va transfera fondurile UE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 FEDR, IPA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ENI) către PP participan</w:t>
      </w:r>
      <w:r w:rsidRPr="00E324E4">
        <w:rPr>
          <w:rFonts w:ascii="Times New Roman" w:eastAsia="Times New Roman" w:hAnsi="Times New Roman" w:cs="Times New Roman"/>
          <w:color w:val="000000"/>
          <w:sz w:val="21"/>
          <w:szCs w:val="21"/>
          <w:lang w:val="ro-RO" w:eastAsia="en-GB"/>
        </w:rPr>
        <w:t>ți</w:t>
      </w:r>
      <w:r w:rsidRPr="00E324E4">
        <w:rPr>
          <w:rFonts w:ascii="Book Antiqua" w:eastAsia="Times New Roman" w:hAnsi="Book Antiqua" w:cs="Book Antiqua"/>
          <w:color w:val="000000"/>
          <w:sz w:val="21"/>
          <w:szCs w:val="21"/>
          <w:lang w:val="ro-RO" w:eastAsia="en-GB"/>
        </w:rPr>
        <w:t xml:space="preserve"> la proiect în conformitate cu fiecare cerere de rambursare aprobată de MA/JS, în termen de 15 zile; LP nu poate face nicio deducere, re</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inere sau alte cheltuieli specifice cu privire la suma aprobată la transferul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nicio dispută legală dintre LP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PP în cauză nu ar putea face obiectul oricărei compensa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din suma aprobată care urmează să fie transferată de LP către PP;</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h) va suporta, în caz de nereguli, responsabilitatea generală fa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de MA/JS pentru rambursarea sumelor plătite în mod necuvenit.</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 xml:space="preserve">i) va conveni cu PP înainte de a solicita realocarea bugetară între liniile bugetare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i/sau pachetele de lucru care nu afectează modificarea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w:t>
      </w:r>
    </w:p>
    <w:p w:rsidR="00BE4F20" w:rsidRPr="00E324E4" w:rsidRDefault="00BE4F20" w:rsidP="00BE4F2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j) va conveni cu PP proiectului înainte de depunerea oricărei cereri de modificare 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către MA/JS.</w:t>
      </w:r>
    </w:p>
    <w:p w:rsidR="00BE4F20" w:rsidRPr="00E324E4" w:rsidRDefault="00BE4F20">
      <w:pP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br w:type="page"/>
      </w:r>
    </w:p>
    <w:p w:rsidR="00BB152D"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lastRenderedPageBreak/>
        <w:t xml:space="preserve">Articolul </w:t>
      </w:r>
      <w:r w:rsidR="00BB152D" w:rsidRPr="00E324E4">
        <w:rPr>
          <w:rFonts w:ascii="Book Antiqua" w:eastAsia="Times New Roman" w:hAnsi="Book Antiqua" w:cs="Book Antiqua"/>
          <w:b/>
          <w:bCs/>
          <w:color w:val="000000"/>
          <w:sz w:val="21"/>
          <w:szCs w:val="21"/>
          <w:lang w:val="ro-RO" w:eastAsia="en-GB"/>
        </w:rPr>
        <w:t>6</w:t>
      </w:r>
    </w:p>
    <w:p w:rsidR="00BE4F20" w:rsidRPr="00E324E4" w:rsidRDefault="00BE4F20" w:rsidP="00BE4F20">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Obliga</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iile partenerilor de proiect</w:t>
      </w:r>
    </w:p>
    <w:p w:rsidR="00435951" w:rsidRPr="00E324E4" w:rsidRDefault="00435951" w:rsidP="0043595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1. PP va respecta toate regulile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stabilite în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w:t>
      </w:r>
    </w:p>
    <w:p w:rsidR="00435951" w:rsidRPr="00E324E4" w:rsidRDefault="00435951" w:rsidP="0043595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2.PP va respecta reglementările UE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documentele de reglementare la nivel de program - după cum se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ionează în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legisla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ională relevantă.</w:t>
      </w:r>
    </w:p>
    <w:p w:rsidR="00435951" w:rsidRPr="00E324E4" w:rsidRDefault="00435951" w:rsidP="0043595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3. Fiecare PP se angajează să implementeze propria parte a proiectului conform Formularului de cerere aprobat, Acordului de parteneriat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documentelor programului.</w:t>
      </w:r>
    </w:p>
    <w:p w:rsidR="00435951" w:rsidRPr="00E324E4" w:rsidRDefault="00435951" w:rsidP="0043595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PP v</w:t>
      </w:r>
      <w:r w:rsidR="00F26D83">
        <w:rPr>
          <w:rFonts w:ascii="Book Antiqua" w:eastAsia="Times New Roman" w:hAnsi="Book Antiqua" w:cs="Book Antiqua"/>
          <w:color w:val="000000"/>
          <w:sz w:val="21"/>
          <w:szCs w:val="21"/>
          <w:lang w:val="ro-RO" w:eastAsia="en-GB"/>
        </w:rPr>
        <w:t>or</w:t>
      </w:r>
      <w:r w:rsidRPr="00E324E4">
        <w:rPr>
          <w:rFonts w:ascii="Book Antiqua" w:eastAsia="Times New Roman" w:hAnsi="Book Antiqua" w:cs="Book Antiqua"/>
          <w:color w:val="000000"/>
          <w:sz w:val="21"/>
          <w:szCs w:val="21"/>
          <w:lang w:val="ro-RO" w:eastAsia="en-GB"/>
        </w:rPr>
        <w:t xml:space="preserve"> respecta programul proiectului, inclusiv finalizarea activită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ilor prevăzute pentru fiecare perioadă de raportare, </w:t>
      </w:r>
      <w:r w:rsidR="00F26D83">
        <w:rPr>
          <w:rFonts w:ascii="Book Antiqua" w:eastAsia="Times New Roman" w:hAnsi="Book Antiqua" w:cs="Book Antiqua"/>
          <w:color w:val="000000"/>
          <w:sz w:val="21"/>
          <w:szCs w:val="21"/>
          <w:lang w:val="ro-RO" w:eastAsia="en-GB"/>
        </w:rPr>
        <w:t>după</w:t>
      </w:r>
      <w:r w:rsidR="00F26D83"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 xml:space="preserve">cum a fost convenit </w:t>
      </w:r>
      <w:r w:rsidR="00F26D83">
        <w:rPr>
          <w:rFonts w:ascii="Book Antiqua" w:eastAsia="Times New Roman" w:hAnsi="Book Antiqua" w:cs="Book Antiqua"/>
          <w:color w:val="000000"/>
          <w:sz w:val="21"/>
          <w:szCs w:val="21"/>
          <w:lang w:val="ro-RO" w:eastAsia="en-GB"/>
        </w:rPr>
        <w:t>de către</w:t>
      </w:r>
      <w:r w:rsidRPr="00E324E4">
        <w:rPr>
          <w:rFonts w:ascii="Book Antiqua" w:eastAsia="Times New Roman" w:hAnsi="Book Antiqua" w:cs="Book Antiqua"/>
          <w:color w:val="000000"/>
          <w:sz w:val="21"/>
          <w:szCs w:val="21"/>
          <w:lang w:val="ro-RO" w:eastAsia="en-GB"/>
        </w:rPr>
        <w:t xml:space="preserve"> PP</w:t>
      </w:r>
      <w:r w:rsidR="00F26D83">
        <w:rPr>
          <w:rFonts w:ascii="Book Antiqua" w:eastAsia="Times New Roman" w:hAnsi="Book Antiqua" w:cs="Book Antiqua"/>
          <w:color w:val="000000"/>
          <w:sz w:val="21"/>
          <w:szCs w:val="21"/>
          <w:lang w:val="ro-RO" w:eastAsia="en-GB"/>
        </w:rPr>
        <w:t>, precum</w:t>
      </w:r>
      <w:r w:rsidRPr="00E324E4">
        <w:rPr>
          <w:rFonts w:ascii="Book Antiqua" w:eastAsia="Times New Roman" w:hAnsi="Book Antiqua" w:cs="Book Antiqua"/>
          <w:color w:val="000000"/>
          <w:sz w:val="21"/>
          <w:szCs w:val="21"/>
          <w:lang w:val="ro-RO" w:eastAsia="en-GB"/>
        </w:rPr>
        <w:t xml:space="preserv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performan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 financiară în legătură cu implementarea proiectului,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vor contribui la realizarea rezultatelor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rezultatelor a proiectului.</w:t>
      </w:r>
    </w:p>
    <w:p w:rsidR="00435951" w:rsidRPr="00E324E4" w:rsidRDefault="00435951" w:rsidP="0043595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5. PP vor avea cheltuielile </w:t>
      </w:r>
      <w:r w:rsidR="00F26D83">
        <w:rPr>
          <w:rFonts w:ascii="Book Antiqua" w:eastAsia="Times New Roman" w:hAnsi="Book Antiqua" w:cs="Book Antiqua"/>
          <w:color w:val="000000"/>
          <w:sz w:val="21"/>
          <w:szCs w:val="21"/>
          <w:lang w:val="ro-RO" w:eastAsia="en-GB"/>
        </w:rPr>
        <w:t>suportate</w:t>
      </w:r>
      <w:r w:rsidR="00F26D83" w:rsidRPr="00E324E4">
        <w:rPr>
          <w:rFonts w:ascii="Book Antiqua" w:eastAsia="Times New Roman" w:hAnsi="Book Antiqua" w:cs="Book Antiqua"/>
          <w:color w:val="000000"/>
          <w:sz w:val="21"/>
          <w:szCs w:val="21"/>
          <w:lang w:val="ro-RO" w:eastAsia="en-GB"/>
        </w:rPr>
        <w:t xml:space="preserve"> </w:t>
      </w:r>
      <w:r w:rsidR="00F26D83" w:rsidRPr="00E324E4">
        <w:rPr>
          <w:rFonts w:ascii="Times New Roman" w:eastAsia="Times New Roman" w:hAnsi="Times New Roman" w:cs="Times New Roman"/>
          <w:color w:val="000000"/>
          <w:sz w:val="21"/>
          <w:szCs w:val="21"/>
          <w:lang w:val="ro-RO" w:eastAsia="en-GB"/>
        </w:rPr>
        <w:t>ș</w:t>
      </w:r>
      <w:r w:rsidR="00F26D83" w:rsidRPr="00E324E4">
        <w:rPr>
          <w:rFonts w:ascii="Book Antiqua" w:eastAsia="Times New Roman" w:hAnsi="Book Antiqua" w:cs="Book Antiqua"/>
          <w:color w:val="000000"/>
          <w:sz w:val="21"/>
          <w:szCs w:val="21"/>
          <w:lang w:val="ro-RO" w:eastAsia="en-GB"/>
        </w:rPr>
        <w:t>i plătite în perioada de raportare dată validat</w:t>
      </w:r>
      <w:r w:rsidR="00F26D83">
        <w:rPr>
          <w:rFonts w:ascii="Book Antiqua" w:eastAsia="Times New Roman" w:hAnsi="Book Antiqua" w:cs="Book Antiqua"/>
          <w:color w:val="000000"/>
          <w:sz w:val="21"/>
          <w:szCs w:val="21"/>
          <w:lang w:val="ro-RO" w:eastAsia="en-GB"/>
        </w:rPr>
        <w:t>e</w:t>
      </w:r>
      <w:r w:rsidR="00F26D83"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 xml:space="preserve">de controlorul desemnat din statul lor partener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vor prezenta certificatul de control emis de controlor către LP.</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6. PP sunt responsabili pentru buna gestionare financiară a fondurilor alocate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lor din proiect, inclusiv rambursarea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iilor din fondurile UE (FEDR/IPA/ENI) plătite în mod necuvenit către LP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acolo unde este cazul, rambursarea cofinan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ării de stat către organismul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relevant.</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7. Fiecare partener de proiect va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ine fie un sistem contabil separat, fie un cod contabil adecvat pentru toate tranzac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legate de proiect.</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8. PP vor sprijini LP pentru a-</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îndeplini sarcinile în conformitate cu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În special, fiecare PP:</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a) va furniza LP fără întârziere orice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necesară pentru întocmirea rapoartelor de progres, pentru a reac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 la orice solicitare a MA/JS sau pentru a furniza orice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suplimentare necesare LP;</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b) va informa imediat LP despre orice circumstan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care ar putea duce la întreruperea temporară sau definitivă a proiectului;</w:t>
      </w:r>
    </w:p>
    <w:p w:rsidR="0023571D" w:rsidRPr="00E324E4" w:rsidRDefault="0023571D" w:rsidP="0023571D">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c) va informa LP înainte de depunerea primei cereri de rambursare cu privire la detaliile contului bancar în care va fi transferată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din fondurile UE ale PP respectiv.</w:t>
      </w:r>
    </w:p>
    <w:p w:rsidR="0023571D" w:rsidRPr="00E324E4" w:rsidRDefault="0023571D" w:rsidP="00A65CF1">
      <w:pPr>
        <w:spacing w:after="0" w:line="240" w:lineRule="auto"/>
        <w:jc w:val="both"/>
        <w:rPr>
          <w:rFonts w:ascii="Times New Roman" w:eastAsia="Times New Roman" w:hAnsi="Times New Roman" w:cs="Times New Roman"/>
          <w:sz w:val="24"/>
          <w:szCs w:val="24"/>
          <w:lang w:val="ro-RO" w:eastAsia="en-GB"/>
        </w:rPr>
      </w:pPr>
    </w:p>
    <w:p w:rsidR="00BB152D"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BB152D" w:rsidRPr="00E324E4">
        <w:rPr>
          <w:rFonts w:ascii="Book Antiqua" w:eastAsia="Times New Roman" w:hAnsi="Book Antiqua" w:cs="Book Antiqua"/>
          <w:b/>
          <w:bCs/>
          <w:color w:val="000000"/>
          <w:sz w:val="21"/>
          <w:szCs w:val="21"/>
          <w:lang w:val="ro-RO" w:eastAsia="en-GB"/>
        </w:rPr>
        <w:t>7</w:t>
      </w:r>
    </w:p>
    <w:p w:rsidR="00BB152D" w:rsidRPr="00E324E4" w:rsidRDefault="00237C0E"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Obliga</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iile de raportare ale PP</w:t>
      </w:r>
    </w:p>
    <w:p w:rsidR="00B532F1" w:rsidRPr="00E324E4" w:rsidRDefault="00B532F1" w:rsidP="00B532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Fiecare partener de proiect va transmite raportul partenerului pentru validarea cheltuielilor către controlorul responsabil selectat sau numit conform normelor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ionale online prin intermediul sistemului de monitorizare Dunărea. Termenul limită pentru transmiterea raportului de partener stabilit de controlorul responsabil va fi respectat de către PP.</w:t>
      </w:r>
    </w:p>
    <w:p w:rsidR="00B532F1" w:rsidRPr="00E324E4" w:rsidRDefault="00B532F1" w:rsidP="00B532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LP pot depune o cerere de rambursare doar către MA/JS, oferind dovada progresului proiectului. Prin urmare, pentru a furniza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adecvate cu privire la progresul proiectului, fiecare PP va prezenta un raport de parteneriat către LP online prin intermediul sistemului de monitorizare Dunărea care constă într-un raport de activitate care să descrie activită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desfă</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urate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rezultatele acestora în timpul perioadei de raportare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unui raport financiar care prezintă progresul financiar al proiectului în conformitate cu formularul de cerere aprobat.</w:t>
      </w:r>
    </w:p>
    <w:p w:rsidR="00B532F1" w:rsidRPr="00E324E4" w:rsidRDefault="00B532F1" w:rsidP="00B532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3. PP </w:t>
      </w:r>
      <w:r w:rsidR="004108BB" w:rsidRPr="00E324E4">
        <w:rPr>
          <w:rFonts w:ascii="Book Antiqua" w:eastAsia="Times New Roman" w:hAnsi="Book Antiqua" w:cs="Book Antiqua"/>
          <w:color w:val="000000"/>
          <w:sz w:val="21"/>
          <w:szCs w:val="21"/>
          <w:lang w:val="ro-RO" w:eastAsia="en-GB"/>
        </w:rPr>
        <w:t>v</w:t>
      </w:r>
      <w:r w:rsidR="00742356">
        <w:rPr>
          <w:rFonts w:ascii="Book Antiqua" w:eastAsia="Times New Roman" w:hAnsi="Book Antiqua" w:cs="Book Antiqua"/>
          <w:color w:val="000000"/>
          <w:sz w:val="21"/>
          <w:szCs w:val="21"/>
          <w:lang w:val="ro-RO" w:eastAsia="en-GB"/>
        </w:rPr>
        <w:t>or</w:t>
      </w:r>
      <w:r w:rsidRPr="00E324E4">
        <w:rPr>
          <w:rFonts w:ascii="Book Antiqua" w:eastAsia="Times New Roman" w:hAnsi="Book Antiqua" w:cs="Book Antiqua"/>
          <w:color w:val="000000"/>
          <w:sz w:val="21"/>
          <w:szCs w:val="21"/>
          <w:lang w:val="ro-RO" w:eastAsia="en-GB"/>
        </w:rPr>
        <w:t xml:space="preserve"> respect</w:t>
      </w:r>
      <w:r w:rsidR="004108BB" w:rsidRPr="00E324E4">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termenele de raportare ale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w:t>
      </w:r>
      <w:r w:rsidR="00F8478A" w:rsidRPr="00E324E4">
        <w:rPr>
          <w:rFonts w:ascii="Book Antiqua" w:eastAsia="Times New Roman" w:hAnsi="Book Antiqua" w:cs="Book Antiqua"/>
          <w:color w:val="000000"/>
          <w:sz w:val="21"/>
          <w:szCs w:val="21"/>
          <w:lang w:val="ro-RO" w:eastAsia="en-GB"/>
        </w:rPr>
        <w:t>v</w:t>
      </w:r>
      <w:r w:rsidR="00742356">
        <w:rPr>
          <w:rFonts w:ascii="Book Antiqua" w:eastAsia="Times New Roman" w:hAnsi="Book Antiqua" w:cs="Book Antiqua"/>
          <w:color w:val="000000"/>
          <w:sz w:val="21"/>
          <w:szCs w:val="21"/>
          <w:lang w:val="ro-RO" w:eastAsia="en-GB"/>
        </w:rPr>
        <w:t>or</w:t>
      </w:r>
      <w:r w:rsidRPr="00E324E4">
        <w:rPr>
          <w:rFonts w:ascii="Book Antiqua" w:eastAsia="Times New Roman" w:hAnsi="Book Antiqua" w:cs="Book Antiqua"/>
          <w:color w:val="000000"/>
          <w:sz w:val="21"/>
          <w:szCs w:val="21"/>
          <w:lang w:val="ro-RO" w:eastAsia="en-GB"/>
        </w:rPr>
        <w:t xml:space="preserve"> prez</w:t>
      </w:r>
      <w:r w:rsidR="00F8478A" w:rsidRPr="00E324E4">
        <w:rPr>
          <w:rFonts w:ascii="Book Antiqua" w:eastAsia="Times New Roman" w:hAnsi="Book Antiqua" w:cs="Book Antiqua"/>
          <w:color w:val="000000"/>
          <w:sz w:val="21"/>
          <w:szCs w:val="21"/>
          <w:lang w:val="ro-RO" w:eastAsia="en-GB"/>
        </w:rPr>
        <w:t>e</w:t>
      </w:r>
      <w:r w:rsidRPr="00E324E4">
        <w:rPr>
          <w:rFonts w:ascii="Book Antiqua" w:eastAsia="Times New Roman" w:hAnsi="Book Antiqua" w:cs="Book Antiqua"/>
          <w:color w:val="000000"/>
          <w:sz w:val="21"/>
          <w:szCs w:val="21"/>
          <w:lang w:val="ro-RO" w:eastAsia="en-GB"/>
        </w:rPr>
        <w:t>nt</w:t>
      </w:r>
      <w:r w:rsidR="00F8478A" w:rsidRPr="00E324E4">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raportul de partener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certificatul de control către LP în timp util, cu 30 de zile calendaristice înainte de termenul limită pentru depunerea raportului de proiect. Rapoartele de parteneriat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certificatele de control care nu au fost transmise prin sistemul de monitorizare Dunăr</w:t>
      </w:r>
      <w:r w:rsidR="00F8478A" w:rsidRPr="00E324E4">
        <w:rPr>
          <w:rFonts w:ascii="Book Antiqua" w:eastAsia="Times New Roman" w:hAnsi="Book Antiqua" w:cs="Book Antiqua"/>
          <w:color w:val="000000"/>
          <w:sz w:val="21"/>
          <w:szCs w:val="21"/>
          <w:lang w:val="ro-RO" w:eastAsia="en-GB"/>
        </w:rPr>
        <w:t>ea</w:t>
      </w:r>
      <w:r w:rsidRPr="00E324E4">
        <w:rPr>
          <w:rFonts w:ascii="Book Antiqua" w:eastAsia="Times New Roman" w:hAnsi="Book Antiqua" w:cs="Book Antiqua"/>
          <w:color w:val="000000"/>
          <w:sz w:val="21"/>
          <w:szCs w:val="21"/>
          <w:lang w:val="ro-RO" w:eastAsia="en-GB"/>
        </w:rPr>
        <w:t xml:space="preserve"> către LP în termenul stabilit nu pot fi incluse în Raportul de progres al LP din perioada de raportare respectivă care urmează să fie prezentat MA/JS. Certificatele de control care nu au fost depuse în perioada de raportare dată vor fi incluse în cel mai </w:t>
      </w:r>
      <w:r w:rsidR="00F8478A" w:rsidRPr="00E324E4">
        <w:rPr>
          <w:rFonts w:ascii="Book Antiqua" w:eastAsia="Times New Roman" w:hAnsi="Book Antiqua" w:cs="Book Antiqua"/>
          <w:color w:val="000000"/>
          <w:sz w:val="21"/>
          <w:szCs w:val="21"/>
          <w:lang w:val="ro-RO" w:eastAsia="en-GB"/>
        </w:rPr>
        <w:t>recent</w:t>
      </w:r>
      <w:r w:rsidRPr="00E324E4">
        <w:rPr>
          <w:rFonts w:ascii="Book Antiqua" w:eastAsia="Times New Roman" w:hAnsi="Book Antiqua" w:cs="Book Antiqua"/>
          <w:color w:val="000000"/>
          <w:sz w:val="21"/>
          <w:szCs w:val="21"/>
          <w:lang w:val="ro-RO" w:eastAsia="en-GB"/>
        </w:rPr>
        <w:t xml:space="preserve"> Raport de progres după perioada de raportare în cauză.</w:t>
      </w:r>
    </w:p>
    <w:p w:rsidR="00B532F1" w:rsidRPr="00E324E4" w:rsidRDefault="00B532F1" w:rsidP="00B532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4. Toate cheltuielile vor fi raportate în euro; prin urmare, rapoartele partenerilor </w:t>
      </w:r>
      <w:r w:rsidR="00F8478A" w:rsidRPr="00E324E4">
        <w:rPr>
          <w:rFonts w:ascii="Book Antiqua" w:eastAsia="Times New Roman" w:hAnsi="Book Antiqua" w:cs="Book Antiqua"/>
          <w:color w:val="000000"/>
          <w:sz w:val="21"/>
          <w:szCs w:val="21"/>
          <w:lang w:val="ro-RO" w:eastAsia="en-GB"/>
        </w:rPr>
        <w:t>vor fi</w:t>
      </w:r>
      <w:r w:rsidRPr="00E324E4">
        <w:rPr>
          <w:rFonts w:ascii="Book Antiqua" w:eastAsia="Times New Roman" w:hAnsi="Book Antiqua" w:cs="Book Antiqua"/>
          <w:color w:val="000000"/>
          <w:sz w:val="21"/>
          <w:szCs w:val="21"/>
          <w:lang w:val="ro-RO" w:eastAsia="en-GB"/>
        </w:rPr>
        <w:t xml:space="preserve"> întocmite în euro.</w:t>
      </w:r>
    </w:p>
    <w:p w:rsidR="00B532F1" w:rsidRPr="00E324E4" w:rsidRDefault="00B532F1" w:rsidP="00B532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5. Cheltuielile suportate de partenerii de proiect într-o altă monedă decât euro vor fi convertite în euro utilizând cursul lunar de schimb contabil al Comisiei Europene</w:t>
      </w:r>
      <w:r w:rsidRPr="00E324E4">
        <w:rPr>
          <w:rFonts w:ascii="Book Antiqua" w:eastAsia="Times New Roman" w:hAnsi="Book Antiqua" w:cs="Book Antiqua"/>
          <w:color w:val="000000"/>
          <w:sz w:val="21"/>
          <w:szCs w:val="21"/>
          <w:vertAlign w:val="superscript"/>
          <w:lang w:val="ro-RO" w:eastAsia="en-GB"/>
        </w:rPr>
        <w:t>1</w:t>
      </w:r>
      <w:r w:rsidRPr="00E324E4">
        <w:rPr>
          <w:rFonts w:ascii="Book Antiqua" w:eastAsia="Times New Roman" w:hAnsi="Book Antiqua" w:cs="Book Antiqua"/>
          <w:color w:val="000000"/>
          <w:sz w:val="21"/>
          <w:szCs w:val="21"/>
          <w:lang w:val="ro-RO" w:eastAsia="en-GB"/>
        </w:rPr>
        <w:t xml:space="preserve"> în luna în care cheltuielile </w:t>
      </w:r>
      <w:r w:rsidRPr="00E324E4">
        <w:rPr>
          <w:rFonts w:ascii="Book Antiqua" w:eastAsia="Times New Roman" w:hAnsi="Book Antiqua" w:cs="Book Antiqua"/>
          <w:color w:val="000000"/>
          <w:sz w:val="21"/>
          <w:szCs w:val="21"/>
          <w:lang w:val="ro-RO" w:eastAsia="en-GB"/>
        </w:rPr>
        <w:lastRenderedPageBreak/>
        <w:t>au fost supuse verificării către operator. Această metodă se aplică tuturor partenerilor de proiect. Riscul cursului de schimb este suportat de PP în cauză.</w:t>
      </w:r>
    </w:p>
    <w:p w:rsidR="00066299" w:rsidRPr="00E324E4" w:rsidRDefault="00066299" w:rsidP="00046B83">
      <w:pPr>
        <w:spacing w:after="0" w:line="240" w:lineRule="auto"/>
        <w:rPr>
          <w:rFonts w:ascii="Book Antiqua" w:eastAsia="Times New Roman" w:hAnsi="Book Antiqua" w:cs="Book Antiqua"/>
          <w:color w:val="000000"/>
          <w:sz w:val="21"/>
          <w:szCs w:val="21"/>
          <w:lang w:val="ro-RO" w:eastAsia="en-GB"/>
        </w:rPr>
      </w:pPr>
    </w:p>
    <w:p w:rsidR="00066299" w:rsidRPr="00E324E4" w:rsidRDefault="00066299" w:rsidP="00046B83">
      <w:pPr>
        <w:spacing w:after="0" w:line="240" w:lineRule="auto"/>
        <w:jc w:val="center"/>
        <w:rPr>
          <w:rFonts w:ascii="Book Antiqua" w:eastAsia="Times New Roman" w:hAnsi="Book Antiqua" w:cs="Book Antiqua"/>
          <w:b/>
          <w:bCs/>
          <w:color w:val="000000"/>
          <w:sz w:val="21"/>
          <w:szCs w:val="21"/>
          <w:lang w:val="ro-RO" w:eastAsia="en-GB"/>
        </w:rPr>
      </w:pPr>
    </w:p>
    <w:p w:rsidR="00FC235D" w:rsidRPr="00E324E4" w:rsidRDefault="00066299" w:rsidP="00046B83">
      <w:pPr>
        <w:spacing w:after="0" w:line="240" w:lineRule="auto"/>
        <w:jc w:val="center"/>
        <w:rPr>
          <w:rFonts w:ascii="Book Antiqua" w:eastAsia="Times New Roman" w:hAnsi="Book Antiqua" w:cs="Book Antiqua"/>
          <w:b/>
          <w:bCs/>
          <w:color w:val="284058"/>
          <w:sz w:val="21"/>
          <w:szCs w:val="21"/>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284058"/>
          <w:sz w:val="21"/>
          <w:szCs w:val="21"/>
          <w:lang w:val="ro-RO" w:eastAsia="en-GB"/>
        </w:rPr>
        <w:t>8</w:t>
      </w:r>
    </w:p>
    <w:p w:rsidR="007325F2" w:rsidRPr="00E324E4" w:rsidRDefault="00F8478A"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284058"/>
          <w:sz w:val="21"/>
          <w:szCs w:val="21"/>
          <w:lang w:val="ro-RO" w:eastAsia="en-GB"/>
        </w:rPr>
        <w:t>Audituri</w:t>
      </w:r>
    </w:p>
    <w:p w:rsidR="00F8478A" w:rsidRPr="00E324E4" w:rsidRDefault="00F8478A" w:rsidP="00F8478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În scopul auditului, fiecare PP:</w:t>
      </w:r>
    </w:p>
    <w:p w:rsidR="00F8478A" w:rsidRPr="00E324E4" w:rsidRDefault="00F8478A" w:rsidP="00F8478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a) va păstra toate fi</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ierele, documentele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datele despre proiect pentru o perioadă de doi ani începând cu 31 decembrie după depunerea conturilor în care este inclusă cheltuiala finală a proiectului finalizat. MA/JS va informa fiecare partener principal în mod individual cu privire la începutul perioadei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ionate de doi ani. În cazul ajutorului de stat acordat, inclusiv al ajutorului de minimis, toate fi</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ierele, documentele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datele aferente </w:t>
      </w:r>
      <w:r w:rsidR="00E504D0" w:rsidRPr="00E324E4">
        <w:rPr>
          <w:rFonts w:ascii="Book Antiqua" w:eastAsia="Times New Roman" w:hAnsi="Book Antiqua" w:cs="Book Antiqua"/>
          <w:color w:val="000000"/>
          <w:sz w:val="21"/>
          <w:szCs w:val="21"/>
          <w:lang w:val="ro-RO" w:eastAsia="en-GB"/>
        </w:rPr>
        <w:t>vor fi</w:t>
      </w:r>
      <w:r w:rsidRPr="00E324E4">
        <w:rPr>
          <w:rFonts w:ascii="Book Antiqua" w:eastAsia="Times New Roman" w:hAnsi="Book Antiqua" w:cs="Book Antiqua"/>
          <w:color w:val="000000"/>
          <w:sz w:val="21"/>
          <w:szCs w:val="21"/>
          <w:lang w:val="ro-RO" w:eastAsia="en-GB"/>
        </w:rPr>
        <w:t xml:space="preserve"> păstrate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w:t>
      </w:r>
      <w:r w:rsidR="00E504D0" w:rsidRPr="00E324E4">
        <w:rPr>
          <w:rFonts w:ascii="Book Antiqua" w:eastAsia="Times New Roman" w:hAnsi="Book Antiqua" w:cs="Book Antiqua"/>
          <w:color w:val="000000"/>
          <w:sz w:val="21"/>
          <w:szCs w:val="21"/>
          <w:lang w:val="ro-RO" w:eastAsia="en-GB"/>
        </w:rPr>
        <w:t>vor fi</w:t>
      </w:r>
      <w:r w:rsidRPr="00E324E4">
        <w:rPr>
          <w:rFonts w:ascii="Book Antiqua" w:eastAsia="Times New Roman" w:hAnsi="Book Antiqua" w:cs="Book Antiqua"/>
          <w:color w:val="000000"/>
          <w:sz w:val="21"/>
          <w:szCs w:val="21"/>
          <w:lang w:val="ro-RO" w:eastAsia="en-GB"/>
        </w:rPr>
        <w:t xml:space="preserve"> disponibile pentru o perioadă de 10 ani fiscali de la data acordării ajutorului. Fi</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ierele, documentele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datele </w:t>
      </w:r>
      <w:r w:rsidR="00E504D0" w:rsidRPr="00E324E4">
        <w:rPr>
          <w:rFonts w:ascii="Book Antiqua" w:eastAsia="Times New Roman" w:hAnsi="Book Antiqua" w:cs="Book Antiqua"/>
          <w:color w:val="000000"/>
          <w:sz w:val="21"/>
          <w:szCs w:val="21"/>
          <w:lang w:val="ro-RO" w:eastAsia="en-GB"/>
        </w:rPr>
        <w:t>vor fi</w:t>
      </w:r>
      <w:r w:rsidRPr="00E324E4">
        <w:rPr>
          <w:rFonts w:ascii="Book Antiqua" w:eastAsia="Times New Roman" w:hAnsi="Book Antiqua" w:cs="Book Antiqua"/>
          <w:color w:val="000000"/>
          <w:sz w:val="21"/>
          <w:szCs w:val="21"/>
          <w:lang w:val="ro-RO" w:eastAsia="en-GB"/>
        </w:rPr>
        <w:t xml:space="preserve"> păstrate fie în original, fie copii </w:t>
      </w:r>
      <w:r w:rsidR="00E504D0" w:rsidRPr="00E324E4">
        <w:rPr>
          <w:rFonts w:ascii="Book Antiqua" w:eastAsia="Times New Roman" w:hAnsi="Book Antiqua" w:cs="Book Antiqua"/>
          <w:color w:val="000000"/>
          <w:sz w:val="21"/>
          <w:szCs w:val="21"/>
          <w:lang w:val="ro-RO" w:eastAsia="en-GB"/>
        </w:rPr>
        <w:t>legalizate</w:t>
      </w:r>
      <w:r w:rsidRPr="00E324E4">
        <w:rPr>
          <w:rFonts w:ascii="Book Antiqua" w:eastAsia="Times New Roman" w:hAnsi="Book Antiqua" w:cs="Book Antiqua"/>
          <w:color w:val="000000"/>
          <w:sz w:val="21"/>
          <w:szCs w:val="21"/>
          <w:lang w:val="ro-RO" w:eastAsia="en-GB"/>
        </w:rPr>
        <w:t xml:space="preserve"> pe suport</w:t>
      </w:r>
      <w:r w:rsidR="00E504D0" w:rsidRPr="00E324E4">
        <w:rPr>
          <w:rFonts w:ascii="Book Antiqua" w:eastAsia="Times New Roman" w:hAnsi="Book Antiqua" w:cs="Book Antiqua"/>
          <w:color w:val="000000"/>
          <w:sz w:val="21"/>
          <w:szCs w:val="21"/>
          <w:lang w:val="ro-RO" w:eastAsia="en-GB"/>
        </w:rPr>
        <w:t>ul</w:t>
      </w:r>
      <w:r w:rsidRPr="00E324E4">
        <w:rPr>
          <w:rFonts w:ascii="Book Antiqua" w:eastAsia="Times New Roman" w:hAnsi="Book Antiqua" w:cs="Book Antiqua"/>
          <w:color w:val="000000"/>
          <w:sz w:val="21"/>
          <w:szCs w:val="21"/>
          <w:lang w:val="ro-RO" w:eastAsia="en-GB"/>
        </w:rPr>
        <w:t xml:space="preserve"> de date utilizat în mod obi</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nuit, în siguran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în ordine;</w:t>
      </w:r>
    </w:p>
    <w:p w:rsidR="00F8478A" w:rsidRPr="00E324E4" w:rsidRDefault="00F8478A" w:rsidP="00F8478A">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b) </w:t>
      </w:r>
      <w:r w:rsidR="00E504D0" w:rsidRPr="00E324E4">
        <w:rPr>
          <w:rFonts w:ascii="Book Antiqua" w:eastAsia="Times New Roman" w:hAnsi="Book Antiqua" w:cs="Book Antiqua"/>
          <w:color w:val="000000"/>
          <w:sz w:val="21"/>
          <w:szCs w:val="21"/>
          <w:lang w:val="ro-RO" w:eastAsia="en-GB"/>
        </w:rPr>
        <w:t>v</w:t>
      </w:r>
      <w:r w:rsidR="00742356">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permit</w:t>
      </w:r>
      <w:r w:rsidR="00E504D0" w:rsidRPr="00E324E4">
        <w:rPr>
          <w:rFonts w:ascii="Book Antiqua" w:eastAsia="Times New Roman" w:hAnsi="Book Antiqua" w:cs="Book Antiqua"/>
          <w:color w:val="000000"/>
          <w:sz w:val="21"/>
          <w:szCs w:val="21"/>
          <w:lang w:val="ro-RO" w:eastAsia="en-GB"/>
        </w:rPr>
        <w:t>e</w:t>
      </w:r>
      <w:r w:rsidRPr="00E324E4">
        <w:rPr>
          <w:rFonts w:ascii="Book Antiqua" w:eastAsia="Times New Roman" w:hAnsi="Book Antiqua" w:cs="Book Antiqua"/>
          <w:color w:val="000000"/>
          <w:sz w:val="21"/>
          <w:szCs w:val="21"/>
          <w:lang w:val="ro-RO" w:eastAsia="en-GB"/>
        </w:rPr>
        <w:t xml:space="preserve"> organismelor de audit responsabile ale Uniunii Europene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ale statului partener în cauză,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Autorită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de audit, MA/JS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Autorită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de certificare să auditeze utilizarea corectă a fondurilor;</w:t>
      </w:r>
    </w:p>
    <w:p w:rsidR="00E504D0" w:rsidRPr="00E324E4" w:rsidRDefault="00E504D0" w:rsidP="00E504D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c) </w:t>
      </w:r>
      <w:r w:rsidR="00742356">
        <w:rPr>
          <w:rFonts w:ascii="Book Antiqua" w:eastAsia="Times New Roman" w:hAnsi="Book Antiqua" w:cs="Book Antiqua"/>
          <w:color w:val="000000"/>
          <w:sz w:val="21"/>
          <w:szCs w:val="21"/>
          <w:lang w:val="ro-RO" w:eastAsia="en-GB"/>
        </w:rPr>
        <w:t>va</w:t>
      </w:r>
      <w:r w:rsidRPr="00E324E4">
        <w:rPr>
          <w:rFonts w:ascii="Book Antiqua" w:eastAsia="Times New Roman" w:hAnsi="Book Antiqua" w:cs="Book Antiqua"/>
          <w:color w:val="000000"/>
          <w:sz w:val="21"/>
          <w:szCs w:val="21"/>
          <w:lang w:val="ro-RO" w:eastAsia="en-GB"/>
        </w:rPr>
        <w:t xml:space="preserve"> </w:t>
      </w:r>
      <w:r w:rsidR="00742356">
        <w:rPr>
          <w:rFonts w:ascii="Book Antiqua" w:eastAsia="Times New Roman" w:hAnsi="Book Antiqua" w:cs="Book Antiqua"/>
          <w:color w:val="000000"/>
          <w:sz w:val="21"/>
          <w:szCs w:val="21"/>
          <w:lang w:val="ro-RO" w:eastAsia="en-GB"/>
        </w:rPr>
        <w:t>furniza a</w:t>
      </w:r>
      <w:r w:rsidRPr="00E324E4">
        <w:rPr>
          <w:rFonts w:ascii="Book Antiqua" w:eastAsia="Times New Roman" w:hAnsi="Book Antiqua" w:cs="Book Antiqua"/>
          <w:color w:val="000000"/>
          <w:sz w:val="21"/>
          <w:szCs w:val="21"/>
          <w:lang w:val="ro-RO" w:eastAsia="en-GB"/>
        </w:rPr>
        <w:t>cestor autorită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orice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pe care le solicită despre proiect;</w:t>
      </w:r>
    </w:p>
    <w:p w:rsidR="00E504D0" w:rsidRPr="00E324E4" w:rsidRDefault="00E504D0" w:rsidP="00E504D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d) </w:t>
      </w:r>
      <w:r w:rsidR="00742356">
        <w:rPr>
          <w:rFonts w:ascii="Book Antiqua" w:eastAsia="Times New Roman" w:hAnsi="Book Antiqua" w:cs="Book Antiqua"/>
          <w:color w:val="000000"/>
          <w:sz w:val="21"/>
          <w:szCs w:val="21"/>
          <w:lang w:val="ro-RO" w:eastAsia="en-GB"/>
        </w:rPr>
        <w:t>va</w:t>
      </w:r>
      <w:r w:rsidR="00742356" w:rsidRPr="00E324E4">
        <w:rPr>
          <w:rFonts w:ascii="Book Antiqua" w:eastAsia="Times New Roman" w:hAnsi="Book Antiqua" w:cs="Book Antiqua"/>
          <w:color w:val="000000"/>
          <w:sz w:val="21"/>
          <w:szCs w:val="21"/>
          <w:lang w:val="ro-RO" w:eastAsia="en-GB"/>
        </w:rPr>
        <w:t xml:space="preserve"> </w:t>
      </w:r>
      <w:r w:rsidR="00742356">
        <w:rPr>
          <w:rFonts w:ascii="Book Antiqua" w:eastAsia="Times New Roman" w:hAnsi="Book Antiqua" w:cs="Book Antiqua"/>
          <w:color w:val="000000"/>
          <w:sz w:val="21"/>
          <w:szCs w:val="21"/>
          <w:lang w:val="ro-RO" w:eastAsia="en-GB"/>
        </w:rPr>
        <w:t>acorda</w:t>
      </w:r>
      <w:r w:rsidRPr="00E324E4">
        <w:rPr>
          <w:rFonts w:ascii="Book Antiqua" w:eastAsia="Times New Roman" w:hAnsi="Book Antiqua" w:cs="Book Antiqua"/>
          <w:color w:val="000000"/>
          <w:sz w:val="21"/>
          <w:szCs w:val="21"/>
          <w:lang w:val="ro-RO" w:eastAsia="en-GB"/>
        </w:rPr>
        <w:t xml:space="preserve"> acces</w:t>
      </w:r>
      <w:r w:rsidR="00742356">
        <w:rPr>
          <w:rFonts w:ascii="Book Antiqua" w:eastAsia="Times New Roman" w:hAnsi="Book Antiqua" w:cs="Book Antiqua"/>
          <w:color w:val="000000"/>
          <w:sz w:val="21"/>
          <w:szCs w:val="21"/>
          <w:lang w:val="ro-RO" w:eastAsia="en-GB"/>
        </w:rPr>
        <w:t>ul</w:t>
      </w:r>
      <w:r w:rsidRPr="00E324E4">
        <w:rPr>
          <w:rFonts w:ascii="Book Antiqua" w:eastAsia="Times New Roman" w:hAnsi="Book Antiqua" w:cs="Book Antiqua"/>
          <w:color w:val="000000"/>
          <w:sz w:val="21"/>
          <w:szCs w:val="21"/>
          <w:lang w:val="ro-RO" w:eastAsia="en-GB"/>
        </w:rPr>
        <w:t xml:space="preserve"> la registrele contabile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la documentele contabile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la alte documente legate de proiect, prin care organele de audit decid asupra acestei rela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w:t>
      </w:r>
    </w:p>
    <w:p w:rsidR="00E504D0" w:rsidRPr="00E324E4" w:rsidRDefault="00E504D0" w:rsidP="00E504D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e) </w:t>
      </w:r>
      <w:r w:rsidR="00742356">
        <w:rPr>
          <w:rFonts w:ascii="Book Antiqua" w:eastAsia="Times New Roman" w:hAnsi="Book Antiqua" w:cs="Book Antiqua"/>
          <w:color w:val="000000"/>
          <w:sz w:val="21"/>
          <w:szCs w:val="21"/>
          <w:lang w:val="ro-RO" w:eastAsia="en-GB"/>
        </w:rPr>
        <w:t>va</w:t>
      </w:r>
      <w:r w:rsidR="00742356" w:rsidRPr="00E324E4">
        <w:rPr>
          <w:rFonts w:ascii="Book Antiqua" w:eastAsia="Times New Roman" w:hAnsi="Book Antiqua" w:cs="Book Antiqua"/>
          <w:color w:val="000000"/>
          <w:sz w:val="21"/>
          <w:szCs w:val="21"/>
          <w:lang w:val="ro-RO" w:eastAsia="en-GB"/>
        </w:rPr>
        <w:t xml:space="preserve"> </w:t>
      </w:r>
      <w:r w:rsidR="00742356">
        <w:rPr>
          <w:rFonts w:ascii="Book Antiqua" w:eastAsia="Times New Roman" w:hAnsi="Book Antiqua" w:cs="Book Antiqua"/>
          <w:color w:val="000000"/>
          <w:sz w:val="21"/>
          <w:szCs w:val="21"/>
          <w:lang w:val="ro-RO" w:eastAsia="en-GB"/>
        </w:rPr>
        <w:t>acorda</w:t>
      </w:r>
      <w:r w:rsidR="00742356"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la sediile comerciale în timpul programului de lucru obi</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nuit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de asemenea, după aceste ore prin acord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w:t>
      </w:r>
      <w:r w:rsidR="00742356">
        <w:rPr>
          <w:rFonts w:ascii="Book Antiqua" w:eastAsia="Times New Roman" w:hAnsi="Book Antiqua" w:cs="Book Antiqua"/>
          <w:color w:val="000000"/>
          <w:sz w:val="21"/>
          <w:szCs w:val="21"/>
          <w:lang w:val="ro-RO" w:eastAsia="en-GB"/>
        </w:rPr>
        <w:t>va permite</w:t>
      </w:r>
      <w:r w:rsidRPr="00E324E4">
        <w:rPr>
          <w:rFonts w:ascii="Book Antiqua" w:eastAsia="Times New Roman" w:hAnsi="Book Antiqua" w:cs="Book Antiqua"/>
          <w:color w:val="000000"/>
          <w:sz w:val="21"/>
          <w:szCs w:val="21"/>
          <w:lang w:val="ro-RO" w:eastAsia="en-GB"/>
        </w:rPr>
        <w:t xml:space="preserve"> verificări legate de proiect;</w:t>
      </w:r>
    </w:p>
    <w:p w:rsidR="00E504D0" w:rsidRPr="00E324E4" w:rsidRDefault="00E504D0" w:rsidP="00E504D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f) </w:t>
      </w:r>
      <w:r w:rsidR="00742356">
        <w:rPr>
          <w:rFonts w:ascii="Book Antiqua" w:eastAsia="Times New Roman" w:hAnsi="Book Antiqua" w:cs="Book Antiqua"/>
          <w:color w:val="000000"/>
          <w:sz w:val="21"/>
          <w:szCs w:val="21"/>
          <w:lang w:val="ro-RO" w:eastAsia="en-GB"/>
        </w:rPr>
        <w:t>va</w:t>
      </w:r>
      <w:r w:rsidR="00E2317E" w:rsidRPr="00E324E4">
        <w:rPr>
          <w:rFonts w:ascii="Book Antiqua" w:eastAsia="Times New Roman" w:hAnsi="Book Antiqua" w:cs="Book Antiqua"/>
          <w:color w:val="000000"/>
          <w:sz w:val="21"/>
          <w:szCs w:val="21"/>
          <w:lang w:val="ro-RO" w:eastAsia="en-GB"/>
        </w:rPr>
        <w:t xml:space="preserve"> </w:t>
      </w:r>
      <w:r w:rsidRPr="00E324E4">
        <w:rPr>
          <w:rFonts w:ascii="Book Antiqua" w:eastAsia="Times New Roman" w:hAnsi="Book Antiqua" w:cs="Book Antiqua"/>
          <w:color w:val="000000"/>
          <w:sz w:val="21"/>
          <w:szCs w:val="21"/>
          <w:lang w:val="ro-RO" w:eastAsia="en-GB"/>
        </w:rPr>
        <w:t>furniz</w:t>
      </w:r>
      <w:r w:rsidR="00742356">
        <w:rPr>
          <w:rFonts w:ascii="Book Antiqua" w:eastAsia="Times New Roman" w:hAnsi="Book Antiqua" w:cs="Book Antiqua"/>
          <w:color w:val="000000"/>
          <w:sz w:val="21"/>
          <w:szCs w:val="21"/>
          <w:lang w:val="ro-RO" w:eastAsia="en-GB"/>
        </w:rPr>
        <w:t>a</w:t>
      </w:r>
      <w:r w:rsidRPr="00E324E4">
        <w:rPr>
          <w:rFonts w:ascii="Book Antiqua" w:eastAsia="Times New Roman" w:hAnsi="Book Antiqua" w:cs="Book Antiqua"/>
          <w:color w:val="000000"/>
          <w:sz w:val="21"/>
          <w:szCs w:val="21"/>
          <w:lang w:val="ro-RO" w:eastAsia="en-GB"/>
        </w:rPr>
        <w:t xml:space="preserve"> LP orice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necesare legate de audit fără întârziere.</w:t>
      </w:r>
    </w:p>
    <w:p w:rsidR="00E504D0" w:rsidRPr="00E324E4" w:rsidRDefault="00E504D0" w:rsidP="00E504D0">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O altă </w:t>
      </w:r>
      <w:r w:rsidR="00E2317E" w:rsidRPr="00E324E4">
        <w:rPr>
          <w:rFonts w:ascii="Book Antiqua" w:eastAsia="Times New Roman" w:hAnsi="Book Antiqua" w:cs="Book Antiqua"/>
          <w:color w:val="000000"/>
          <w:sz w:val="21"/>
          <w:szCs w:val="21"/>
          <w:lang w:val="ro-RO" w:eastAsia="en-GB"/>
        </w:rPr>
        <w:t xml:space="preserve">posibilă </w:t>
      </w:r>
      <w:r w:rsidRPr="00E324E4">
        <w:rPr>
          <w:rFonts w:ascii="Book Antiqua" w:eastAsia="Times New Roman" w:hAnsi="Book Antiqua" w:cs="Book Antiqua"/>
          <w:color w:val="000000"/>
          <w:sz w:val="21"/>
          <w:szCs w:val="21"/>
          <w:lang w:val="ro-RO" w:eastAsia="en-GB"/>
        </w:rPr>
        <w:t xml:space="preserve">perioadă de păstrare legală mai lungă - </w:t>
      </w:r>
      <w:r w:rsidR="00E2317E" w:rsidRPr="00E324E4">
        <w:rPr>
          <w:rFonts w:ascii="Book Antiqua" w:eastAsia="Times New Roman" w:hAnsi="Book Antiqua" w:cs="Book Antiqua"/>
          <w:color w:val="000000"/>
          <w:sz w:val="21"/>
          <w:szCs w:val="21"/>
          <w:lang w:val="ro-RO" w:eastAsia="en-GB"/>
        </w:rPr>
        <w:t>după</w:t>
      </w:r>
      <w:r w:rsidRPr="00E324E4">
        <w:rPr>
          <w:rFonts w:ascii="Book Antiqua" w:eastAsia="Times New Roman" w:hAnsi="Book Antiqua" w:cs="Book Antiqua"/>
          <w:color w:val="000000"/>
          <w:sz w:val="21"/>
          <w:szCs w:val="21"/>
          <w:lang w:val="ro-RO" w:eastAsia="en-GB"/>
        </w:rPr>
        <w:t xml:space="preserve"> cum ar putea fi </w:t>
      </w:r>
      <w:r w:rsidR="00E2317E" w:rsidRPr="00E324E4">
        <w:rPr>
          <w:rFonts w:ascii="Book Antiqua" w:eastAsia="Times New Roman" w:hAnsi="Book Antiqua" w:cs="Book Antiqua"/>
          <w:color w:val="000000"/>
          <w:sz w:val="21"/>
          <w:szCs w:val="21"/>
          <w:lang w:val="ro-RO" w:eastAsia="en-GB"/>
        </w:rPr>
        <w:t>impusă</w:t>
      </w:r>
      <w:r w:rsidRPr="00E324E4">
        <w:rPr>
          <w:rFonts w:ascii="Book Antiqua" w:eastAsia="Times New Roman" w:hAnsi="Book Antiqua" w:cs="Book Antiqua"/>
          <w:color w:val="000000"/>
          <w:sz w:val="21"/>
          <w:szCs w:val="21"/>
          <w:lang w:val="ro-RO" w:eastAsia="en-GB"/>
        </w:rPr>
        <w:t xml:space="preserve"> de legisla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ională - rămâne neafectată.</w:t>
      </w:r>
    </w:p>
    <w:p w:rsidR="00E504D0" w:rsidRPr="00E324E4" w:rsidRDefault="00E504D0" w:rsidP="00046B83">
      <w:pPr>
        <w:spacing w:after="0" w:line="240" w:lineRule="auto"/>
        <w:jc w:val="both"/>
        <w:rPr>
          <w:rFonts w:ascii="Book Antiqua" w:eastAsia="Times New Roman" w:hAnsi="Book Antiqua" w:cs="Book Antiqua"/>
          <w:color w:val="000000"/>
          <w:sz w:val="21"/>
          <w:szCs w:val="21"/>
          <w:lang w:val="ro-RO" w:eastAsia="en-GB"/>
        </w:rPr>
      </w:pP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000000"/>
          <w:sz w:val="21"/>
          <w:szCs w:val="21"/>
          <w:lang w:val="ro-RO" w:eastAsia="en-GB"/>
        </w:rPr>
        <w:t>9</w:t>
      </w:r>
    </w:p>
    <w:p w:rsidR="007325F2" w:rsidRPr="00E324E4" w:rsidRDefault="006C5C67"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Informa</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 xml:space="preserve">ii </w:t>
      </w:r>
      <w:r w:rsidRPr="00E324E4">
        <w:rPr>
          <w:rFonts w:ascii="Times New Roman" w:eastAsia="Times New Roman" w:hAnsi="Times New Roman" w:cs="Times New Roman"/>
          <w:b/>
          <w:bCs/>
          <w:color w:val="000000"/>
          <w:sz w:val="21"/>
          <w:szCs w:val="21"/>
          <w:lang w:val="ro-RO" w:eastAsia="en-GB"/>
        </w:rPr>
        <w:t>ș</w:t>
      </w:r>
      <w:r w:rsidRPr="00E324E4">
        <w:rPr>
          <w:rFonts w:ascii="Book Antiqua" w:eastAsia="Times New Roman" w:hAnsi="Book Antiqua" w:cs="Book Antiqua"/>
          <w:b/>
          <w:bCs/>
          <w:color w:val="000000"/>
          <w:sz w:val="21"/>
          <w:szCs w:val="21"/>
          <w:lang w:val="ro-RO" w:eastAsia="en-GB"/>
        </w:rPr>
        <w:t xml:space="preserve">i publicitate, utilizarea rezultatelor </w:t>
      </w:r>
    </w:p>
    <w:p w:rsidR="006C5C67" w:rsidRPr="00E324E4" w:rsidRDefault="006C5C67" w:rsidP="006C5C67">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1. Orice măsură legată de publicitate întreprinsă de oricare dintre PP va fi efectuată în conformitate cu Regulamentul (UE) nr. 1303/2013,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ghidurile de informare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publicitate incluse în Manualul de implementare, în Manualul de identitate vizuală pentru proiecte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în setul de instrumente de comunicare al Programului transna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Dunărea.</w:t>
      </w:r>
    </w:p>
    <w:p w:rsidR="006C5C67" w:rsidRPr="00E324E4" w:rsidRDefault="006C5C67" w:rsidP="006C5C67">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Măsurile de informare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publicitate vor fi coordonate între PP. Fiecare PP este responsabil în egală măsură de a promova faptul că finan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area este asigurată din fondurile Uniunii Europene în cadrul Programului transna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Dunărea</w:t>
      </w:r>
      <w:r w:rsidRPr="00E324E4">
        <w:rPr>
          <w:rFonts w:ascii="Times New Roman" w:eastAsia="Times New Roman" w:hAnsi="Times New Roman" w:cs="Times New Roman"/>
          <w:color w:val="000000"/>
          <w:sz w:val="21"/>
          <w:szCs w:val="21"/>
          <w:lang w:val="ro-RO" w:eastAsia="en-GB"/>
        </w:rPr>
        <w:t xml:space="preserve"> ș</w:t>
      </w:r>
      <w:r w:rsidRPr="00E324E4">
        <w:rPr>
          <w:rFonts w:ascii="Book Antiqua" w:eastAsia="Times New Roman" w:hAnsi="Book Antiqua" w:cs="Book Antiqua"/>
          <w:color w:val="000000"/>
          <w:sz w:val="21"/>
          <w:szCs w:val="21"/>
          <w:lang w:val="ro-RO" w:eastAsia="en-GB"/>
        </w:rPr>
        <w:t>i de a asigura promovarea adecvată a proiectului.</w:t>
      </w:r>
    </w:p>
    <w:p w:rsidR="006C5C67" w:rsidRPr="00E324E4" w:rsidRDefault="006C5C67" w:rsidP="006C5C67">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3. Proprietatea, titlul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drepturile de proprietate industrială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intelectuală ale livrabilelor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rezultatelor proiectului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ale rapoartelor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altor documente referitoare la acesta vor fi acordate către PP în măsura permisă de regulamentul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al PP în cauză.</w:t>
      </w:r>
    </w:p>
    <w:p w:rsidR="006C5C67" w:rsidRPr="00E324E4" w:rsidRDefault="006C5C67" w:rsidP="006C5C67">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PP vor lua la cuno</w:t>
      </w:r>
      <w:r w:rsidRPr="00E324E4">
        <w:rPr>
          <w:rFonts w:ascii="Times New Roman" w:eastAsia="Times New Roman" w:hAnsi="Times New Roman" w:cs="Times New Roman"/>
          <w:color w:val="000000"/>
          <w:sz w:val="21"/>
          <w:szCs w:val="21"/>
          <w:lang w:val="ro-RO" w:eastAsia="en-GB"/>
        </w:rPr>
        <w:t>ștință</w:t>
      </w:r>
      <w:r w:rsidRPr="00E324E4">
        <w:rPr>
          <w:rFonts w:ascii="Book Antiqua" w:eastAsia="Times New Roman" w:hAnsi="Book Antiqua" w:cs="Book Antiqua"/>
          <w:color w:val="000000"/>
          <w:sz w:val="21"/>
          <w:szCs w:val="21"/>
          <w:lang w:val="ro-RO" w:eastAsia="en-GB"/>
        </w:rPr>
        <w:t xml:space="preserve"> de faptul că rezultatele proiectului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orice studiu sau analiză produse în cursul proiectului) vor fi puse la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 publicului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sunt de acord că rezultatele proiectului vor fi disponibil publicului. MA/JS,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autorită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ionale ale statelor partenere ale programului - inclusiv punctele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ionale de contact -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rezervă dreptul de a utiliza rezultatele proiectului pentru ac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iuni de informare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comunicare cu privire la program.</w:t>
      </w:r>
    </w:p>
    <w:p w:rsidR="00F8478A" w:rsidRPr="00E324E4" w:rsidRDefault="00F8478A">
      <w:pPr>
        <w:rPr>
          <w:rFonts w:ascii="Book Antiqua" w:eastAsia="Times New Roman" w:hAnsi="Book Antiqua" w:cs="Book Antiqua"/>
          <w:b/>
          <w:bCs/>
          <w:color w:val="000000"/>
          <w:sz w:val="21"/>
          <w:szCs w:val="21"/>
          <w:lang w:val="ro-RO" w:eastAsia="en-GB"/>
        </w:rPr>
      </w:pPr>
    </w:p>
    <w:p w:rsidR="00F8478A" w:rsidRPr="00E324E4" w:rsidRDefault="00F8478A" w:rsidP="00F8478A">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19"/>
          <w:szCs w:val="19"/>
          <w:vertAlign w:val="superscript"/>
          <w:lang w:val="ro-RO" w:eastAsia="en-GB"/>
        </w:rPr>
        <w:footnoteRef/>
      </w:r>
      <w:r w:rsidRPr="00E324E4">
        <w:rPr>
          <w:rFonts w:ascii="Book Antiqua" w:eastAsia="Times New Roman" w:hAnsi="Book Antiqua" w:cs="Book Antiqua"/>
          <w:b/>
          <w:bCs/>
          <w:color w:val="000000"/>
          <w:sz w:val="19"/>
          <w:szCs w:val="19"/>
          <w:lang w:val="ro-RO" w:eastAsia="en-GB"/>
        </w:rPr>
        <w:t xml:space="preserve"> </w:t>
      </w:r>
      <w:hyperlink r:id="rId8" w:history="1">
        <w:r w:rsidRPr="00E324E4">
          <w:rPr>
            <w:rFonts w:ascii="Book Antiqua" w:eastAsia="Times New Roman" w:hAnsi="Book Antiqua" w:cs="Book Antiqua"/>
            <w:b/>
            <w:bCs/>
            <w:color w:val="000000"/>
            <w:sz w:val="19"/>
            <w:szCs w:val="19"/>
            <w:u w:val="single"/>
            <w:lang w:val="ro-RO" w:eastAsia="en-GB"/>
          </w:rPr>
          <w:t>http://ec.europa.eu/budget/contracts grants/info contracts/inforeuro/inforeuro en.cfm</w:t>
        </w:r>
      </w:hyperlink>
    </w:p>
    <w:p w:rsidR="00F8478A" w:rsidRPr="00E324E4" w:rsidRDefault="00F8478A">
      <w:pP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br w:type="page"/>
      </w: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lastRenderedPageBreak/>
        <w:t xml:space="preserve">Articolul </w:t>
      </w:r>
      <w:r w:rsidR="007325F2" w:rsidRPr="00E324E4">
        <w:rPr>
          <w:rFonts w:ascii="Book Antiqua" w:eastAsia="Times New Roman" w:hAnsi="Book Antiqua" w:cs="Book Antiqua"/>
          <w:b/>
          <w:bCs/>
          <w:color w:val="000000"/>
          <w:sz w:val="21"/>
          <w:szCs w:val="21"/>
          <w:lang w:val="ro-RO" w:eastAsia="en-GB"/>
        </w:rPr>
        <w:t>10</w:t>
      </w:r>
    </w:p>
    <w:p w:rsidR="007325F2" w:rsidRPr="00E324E4" w:rsidRDefault="00223995"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Modificări ale proiectului </w:t>
      </w:r>
      <w:r w:rsidRPr="00E324E4">
        <w:rPr>
          <w:rFonts w:ascii="Times New Roman" w:eastAsia="Times New Roman" w:hAnsi="Times New Roman" w:cs="Times New Roman"/>
          <w:b/>
          <w:bCs/>
          <w:color w:val="000000"/>
          <w:sz w:val="21"/>
          <w:szCs w:val="21"/>
          <w:lang w:val="ro-RO" w:eastAsia="en-GB"/>
        </w:rPr>
        <w:t>ș</w:t>
      </w:r>
      <w:r w:rsidRPr="00E324E4">
        <w:rPr>
          <w:rFonts w:ascii="Book Antiqua" w:eastAsia="Times New Roman" w:hAnsi="Book Antiqua" w:cs="Book Antiqua"/>
          <w:b/>
          <w:bCs/>
          <w:color w:val="000000"/>
          <w:sz w:val="21"/>
          <w:szCs w:val="21"/>
          <w:lang w:val="ro-RO" w:eastAsia="en-GB"/>
        </w:rPr>
        <w:t xml:space="preserve">i dezangajare </w:t>
      </w:r>
    </w:p>
    <w:p w:rsidR="00223995" w:rsidRPr="00E324E4" w:rsidRDefault="00223995" w:rsidP="0022399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Lista exhaustivă a modificărilor substan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iale ale proiectului este reglementată în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 Aceste modificări vor duce la modificarea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solicitat de LP. Pe baza prevederilor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în Manualul de implementare sunt stabilite alte reguli detaliate care descriu fiecare caz de modificare 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precum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alte modificări ale proiectului care nu necesită modificarea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w:t>
      </w:r>
    </w:p>
    <w:p w:rsidR="00223995" w:rsidRPr="00E324E4" w:rsidRDefault="00223995" w:rsidP="0022399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În cazul modificărilor parteneriatului, AM/JS este îndreptă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it să se retragă din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 dacă numărul PP scade sub numărul minim de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cerut de program.</w:t>
      </w:r>
    </w:p>
    <w:p w:rsidR="00223995" w:rsidRPr="00E324E4" w:rsidRDefault="00223995" w:rsidP="0022399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PP convin să nu retragă din proiect decât dacă există motive inevitabile pentru acesta. În cazul în care un PP se retrage din proiect sau este exclus de către ceilal</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PP pentru că nu îndepline</w:t>
      </w:r>
      <w:r w:rsidRPr="00E324E4">
        <w:rPr>
          <w:rFonts w:ascii="Times New Roman" w:eastAsia="Times New Roman" w:hAnsi="Times New Roman" w:cs="Times New Roman"/>
          <w:color w:val="000000"/>
          <w:sz w:val="21"/>
          <w:szCs w:val="21"/>
          <w:lang w:val="ro-RO" w:eastAsia="en-GB"/>
        </w:rPr>
        <w:t>ște</w:t>
      </w:r>
      <w:r w:rsidRPr="00E324E4">
        <w:rPr>
          <w:rFonts w:ascii="Book Antiqua" w:eastAsia="Times New Roman" w:hAnsi="Book Antiqua" w:cs="Book Antiqua"/>
          <w:color w:val="000000"/>
          <w:sz w:val="21"/>
          <w:szCs w:val="21"/>
          <w:lang w:val="ro-RO" w:eastAsia="en-GB"/>
        </w:rPr>
        <w:t xml:space="preserve">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stabilite în prezentul acord, PP răma</w:t>
      </w:r>
      <w:r w:rsidRPr="00E324E4">
        <w:rPr>
          <w:rFonts w:ascii="Times New Roman" w:eastAsia="Times New Roman" w:hAnsi="Times New Roman" w:cs="Times New Roman"/>
          <w:color w:val="000000"/>
          <w:sz w:val="21"/>
          <w:szCs w:val="21"/>
          <w:lang w:val="ro-RO" w:eastAsia="en-GB"/>
        </w:rPr>
        <w:t>și</w:t>
      </w:r>
      <w:r w:rsidRPr="00E324E4">
        <w:rPr>
          <w:rFonts w:ascii="Book Antiqua" w:eastAsia="Times New Roman" w:hAnsi="Book Antiqua" w:cs="Book Antiqua"/>
          <w:color w:val="000000"/>
          <w:sz w:val="21"/>
          <w:szCs w:val="21"/>
          <w:lang w:val="ro-RO" w:eastAsia="en-GB"/>
        </w:rPr>
        <w:t xml:space="preserve"> se vor angaja să găsească o solu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rapidă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eficientă pentru a asigura implementarea corectă a proiectului fără nici o întârziere. În consecin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PP vor depune eforturi pentru a acoperi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PP retras sau dezangajat, fie prin asumarea sarcinilor acestuia de către unul sau mai mul</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dintre PP actuali, fie prin cererea unuia sau mai multor noi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să se alăture parteneriatului proiectului, cu privire la prevederile programului respectiv.</w:t>
      </w:r>
    </w:p>
    <w:p w:rsidR="00223995" w:rsidRPr="00E324E4" w:rsidRDefault="00223995" w:rsidP="00223995">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stabilite pentru audituri la articolul 8 rămân aplicabile PP care a renun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at la proiect sau a fost exclus din proiect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acest PP poartă responsabilitatea financiară generală pentru activită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finalizate, inclusiv responsabilitatea pentru rambursarea sumei plătite în mod necuvenit în în conformitate cu articolul 11.</w:t>
      </w:r>
    </w:p>
    <w:p w:rsidR="00223995" w:rsidRPr="00E324E4" w:rsidRDefault="00223995" w:rsidP="00164068">
      <w:pPr>
        <w:spacing w:after="0" w:line="240" w:lineRule="auto"/>
        <w:jc w:val="both"/>
        <w:rPr>
          <w:rFonts w:ascii="Book Antiqua" w:eastAsia="Times New Roman" w:hAnsi="Book Antiqua" w:cs="Book Antiqua"/>
          <w:color w:val="000000"/>
          <w:sz w:val="21"/>
          <w:szCs w:val="21"/>
          <w:lang w:val="ro-RO" w:eastAsia="en-GB"/>
        </w:rPr>
      </w:pPr>
    </w:p>
    <w:p w:rsidR="007325F2" w:rsidRPr="00E324E4" w:rsidRDefault="0057284A" w:rsidP="00164068">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5.</w:t>
      </w:r>
      <w:r w:rsidR="00663F7A" w:rsidRPr="00E324E4">
        <w:rPr>
          <w:rFonts w:ascii="Book Antiqua" w:eastAsia="Times New Roman" w:hAnsi="Book Antiqua" w:cs="Book Antiqua"/>
          <w:color w:val="000000"/>
          <w:sz w:val="21"/>
          <w:szCs w:val="21"/>
          <w:lang w:val="ro-RO" w:eastAsia="en-GB"/>
        </w:rPr>
        <w:t xml:space="preserve"> În cazul în care MA/JS reduce bugetul proiectului </w:t>
      </w:r>
      <w:r w:rsidR="00663F7A" w:rsidRPr="00E324E4">
        <w:rPr>
          <w:rFonts w:ascii="Times New Roman" w:eastAsia="Times New Roman" w:hAnsi="Times New Roman" w:cs="Times New Roman"/>
          <w:color w:val="000000"/>
          <w:sz w:val="21"/>
          <w:szCs w:val="21"/>
          <w:lang w:val="ro-RO" w:eastAsia="en-GB"/>
        </w:rPr>
        <w:t>ș</w:t>
      </w:r>
      <w:r w:rsidR="00663F7A" w:rsidRPr="00E324E4">
        <w:rPr>
          <w:rFonts w:ascii="Book Antiqua" w:eastAsia="Times New Roman" w:hAnsi="Book Antiqua" w:cs="Book Antiqua"/>
          <w:color w:val="000000"/>
          <w:sz w:val="21"/>
          <w:szCs w:val="21"/>
          <w:lang w:val="ro-RO" w:eastAsia="en-GB"/>
        </w:rPr>
        <w:t>i contribu</w:t>
      </w:r>
      <w:r w:rsidR="00663F7A" w:rsidRPr="00E324E4">
        <w:rPr>
          <w:rFonts w:ascii="Times New Roman" w:eastAsia="Times New Roman" w:hAnsi="Times New Roman" w:cs="Times New Roman"/>
          <w:color w:val="000000"/>
          <w:sz w:val="21"/>
          <w:szCs w:val="21"/>
          <w:lang w:val="ro-RO" w:eastAsia="en-GB"/>
        </w:rPr>
        <w:t>ț</w:t>
      </w:r>
      <w:r w:rsidR="00663F7A" w:rsidRPr="00E324E4">
        <w:rPr>
          <w:rFonts w:ascii="Book Antiqua" w:eastAsia="Times New Roman" w:hAnsi="Book Antiqua" w:cs="Book Antiqua"/>
          <w:color w:val="000000"/>
          <w:sz w:val="21"/>
          <w:szCs w:val="21"/>
          <w:lang w:val="ro-RO" w:eastAsia="en-GB"/>
        </w:rPr>
        <w:t>ia corespunzătoare din fondurile UE - pe baza deciziei comitetului de monitorizare, PP vor suporta împreună consecin</w:t>
      </w:r>
      <w:r w:rsidR="00663F7A" w:rsidRPr="00E324E4">
        <w:rPr>
          <w:rFonts w:ascii="Times New Roman" w:eastAsia="Times New Roman" w:hAnsi="Times New Roman" w:cs="Times New Roman"/>
          <w:color w:val="000000"/>
          <w:sz w:val="21"/>
          <w:szCs w:val="21"/>
          <w:lang w:val="ro-RO" w:eastAsia="en-GB"/>
        </w:rPr>
        <w:t>ț</w:t>
      </w:r>
      <w:r w:rsidR="00663F7A" w:rsidRPr="00E324E4">
        <w:rPr>
          <w:rFonts w:ascii="Book Antiqua" w:eastAsia="Times New Roman" w:hAnsi="Book Antiqua" w:cs="Book Antiqua"/>
          <w:color w:val="000000"/>
          <w:sz w:val="21"/>
          <w:szCs w:val="21"/>
          <w:lang w:val="ro-RO" w:eastAsia="en-GB"/>
        </w:rPr>
        <w:t xml:space="preserve">ele financiare </w:t>
      </w:r>
      <w:r w:rsidR="00663F7A" w:rsidRPr="00E324E4">
        <w:rPr>
          <w:rFonts w:ascii="Times New Roman" w:eastAsia="Times New Roman" w:hAnsi="Times New Roman" w:cs="Times New Roman"/>
          <w:color w:val="000000"/>
          <w:sz w:val="21"/>
          <w:szCs w:val="21"/>
          <w:lang w:val="ro-RO" w:eastAsia="en-GB"/>
        </w:rPr>
        <w:t>ș</w:t>
      </w:r>
      <w:r w:rsidR="00663F7A" w:rsidRPr="00E324E4">
        <w:rPr>
          <w:rFonts w:ascii="Book Antiqua" w:eastAsia="Times New Roman" w:hAnsi="Book Antiqua" w:cs="Book Antiqua"/>
          <w:color w:val="000000"/>
          <w:sz w:val="21"/>
          <w:szCs w:val="21"/>
          <w:lang w:val="ro-RO" w:eastAsia="en-GB"/>
        </w:rPr>
        <w:t>i vor conveni asupra distribu</w:t>
      </w:r>
      <w:r w:rsidR="00663F7A" w:rsidRPr="00E324E4">
        <w:rPr>
          <w:rFonts w:ascii="Times New Roman" w:eastAsia="Times New Roman" w:hAnsi="Times New Roman" w:cs="Times New Roman"/>
          <w:color w:val="000000"/>
          <w:sz w:val="21"/>
          <w:szCs w:val="21"/>
          <w:lang w:val="ro-RO" w:eastAsia="en-GB"/>
        </w:rPr>
        <w:t>ț</w:t>
      </w:r>
      <w:r w:rsidR="00663F7A" w:rsidRPr="00E324E4">
        <w:rPr>
          <w:rFonts w:ascii="Book Antiqua" w:eastAsia="Times New Roman" w:hAnsi="Book Antiqua" w:cs="Book Antiqua"/>
          <w:color w:val="000000"/>
          <w:sz w:val="21"/>
          <w:szCs w:val="21"/>
          <w:lang w:val="ro-RO" w:eastAsia="en-GB"/>
        </w:rPr>
        <w:t>iei pe parteneri a sumei dezangajate din bugetul proiectului</w:t>
      </w:r>
      <w:r w:rsidR="007325F2" w:rsidRPr="00E324E4">
        <w:rPr>
          <w:rFonts w:ascii="Book Antiqua" w:eastAsia="Times New Roman" w:hAnsi="Book Antiqua" w:cs="Book Antiqua"/>
          <w:color w:val="000000"/>
          <w:sz w:val="21"/>
          <w:szCs w:val="21"/>
          <w:lang w:val="ro-RO" w:eastAsia="en-GB"/>
        </w:rPr>
        <w:t>.</w:t>
      </w: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284058"/>
          <w:sz w:val="21"/>
          <w:szCs w:val="21"/>
          <w:lang w:val="ro-RO" w:eastAsia="en-GB"/>
        </w:rPr>
        <w:t>11</w:t>
      </w:r>
    </w:p>
    <w:p w:rsidR="007325F2" w:rsidRPr="00E324E4" w:rsidRDefault="00AF7121"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284058"/>
          <w:sz w:val="21"/>
          <w:szCs w:val="21"/>
          <w:lang w:val="ro-RO" w:eastAsia="en-GB"/>
        </w:rPr>
        <w:t xml:space="preserve">Nereguli, retragere </w:t>
      </w:r>
      <w:r w:rsidRPr="00E324E4">
        <w:rPr>
          <w:rFonts w:ascii="Times New Roman" w:eastAsia="Times New Roman" w:hAnsi="Times New Roman" w:cs="Times New Roman"/>
          <w:b/>
          <w:bCs/>
          <w:color w:val="284058"/>
          <w:sz w:val="21"/>
          <w:szCs w:val="21"/>
          <w:lang w:val="ro-RO" w:eastAsia="en-GB"/>
        </w:rPr>
        <w:t>ș</w:t>
      </w:r>
      <w:r w:rsidRPr="00E324E4">
        <w:rPr>
          <w:rFonts w:ascii="Book Antiqua" w:eastAsia="Times New Roman" w:hAnsi="Book Antiqua" w:cs="Book Antiqua"/>
          <w:b/>
          <w:bCs/>
          <w:color w:val="284058"/>
          <w:sz w:val="21"/>
          <w:szCs w:val="21"/>
          <w:lang w:val="ro-RO" w:eastAsia="en-GB"/>
        </w:rPr>
        <w:t>i rambursare a fondurilor UE</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În cazul în care MA/JS - conform prevederilor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 - solicită rambursarea integrală sau par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ială a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iei din fondurile UE din LP din cauza neregulii sau retragerii din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LP va solicita în scris PP în cauză să ramburseze fondurile UE plătite în mod necuvenit în conformitate cu cererea MA/JS.</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PP afectat va rambursa fondurile UE solicitate către LP. În cazul în care PP a primit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de stat la partea de proiect,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de stat corespunzătoare va fi rambursată organismului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 responsabil.</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PP va respecta termenul acordat de MA/jS LP pentru rambursarea fondurilor UE. PP va transfera fondurile UE solicitate către LP cu 15 zile înainte de termenul limită pentru LP.</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În cazul întârzierii rambursării către AM/JS datorat PP, dobânda de întârziere a plă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impusă de MA/JS va fi rambursată către LP de către PP în cauză.</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5. În cazul în care LP nu reu</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te să asigure rambursarea de la PP sau dacă MA/JS nu reu</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te să asigure rambursarea de la LP, statul partener pe teritoriul căruia se află PP în cauză va rambursa orice sumă plătită în mod necuvenit respectivului PP pe baza la articolul 27 alineatul (3) din Regulamentul (UE) nr. 1299/2013 în conformitate cu solicitarea AM/JS.</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6. După rambursarea efectuată de statul partener în cauză, acesta de</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ine dreptul de a asigura rambursarea de la PP situat pe teritoriul său, dacă este necesar, prin ac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iuni în justi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În acest scop, MA/JS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LP vor atribui statului partener în cauză drepturile care decurg din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din acordul de parteneriat.</w:t>
      </w:r>
    </w:p>
    <w:p w:rsidR="00E324E4" w:rsidRPr="00E324E4" w:rsidRDefault="00E324E4" w:rsidP="00E324E4">
      <w:pPr>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br w:type="page"/>
      </w: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lastRenderedPageBreak/>
        <w:t xml:space="preserve">Articolul </w:t>
      </w:r>
      <w:r w:rsidR="007325F2" w:rsidRPr="00E324E4">
        <w:rPr>
          <w:rFonts w:ascii="Book Antiqua" w:eastAsia="Times New Roman" w:hAnsi="Book Antiqua" w:cs="Book Antiqua"/>
          <w:b/>
          <w:bCs/>
          <w:color w:val="000000"/>
          <w:sz w:val="21"/>
          <w:szCs w:val="21"/>
          <w:lang w:val="ro-RO" w:eastAsia="en-GB"/>
        </w:rPr>
        <w:t>12</w:t>
      </w:r>
    </w:p>
    <w:p w:rsidR="007325F2" w:rsidRPr="00E324E4" w:rsidRDefault="00E324E4"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Cooperare cu ter</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 cesiune, succesiune legală</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În caz de cooperare cu ter</w:t>
      </w:r>
      <w:r w:rsidRPr="00E324E4">
        <w:rPr>
          <w:rFonts w:ascii="Times New Roman" w:eastAsia="Times New Roman" w:hAnsi="Times New Roman" w:cs="Times New Roman"/>
          <w:color w:val="000000"/>
          <w:sz w:val="21"/>
          <w:szCs w:val="21"/>
          <w:lang w:val="ro-RO" w:eastAsia="en-GB"/>
        </w:rPr>
        <w:t>ți</w:t>
      </w:r>
      <w:r w:rsidRPr="00E324E4">
        <w:rPr>
          <w:rFonts w:ascii="Book Antiqua" w:eastAsia="Times New Roman" w:hAnsi="Book Antiqua" w:cs="Book Antiqua"/>
          <w:color w:val="000000"/>
          <w:sz w:val="21"/>
          <w:szCs w:val="21"/>
          <w:lang w:val="ro-RO" w:eastAsia="en-GB"/>
        </w:rPr>
        <w:t xml:space="preserve"> (de ex., încheierea de subcontracte), PP va rămâne singurul responsabil fa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de LP cu privire la respectarea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iilor sale, după cum se prevede în prezentul acord.</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În cursul externalizării, to</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partenerii de proiect sunt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să respecte regulile na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ionale de achizi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publice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alte reglementări stabilite la nivel de program, iar în cazul contribu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iilor IPA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ENI, regulile PraG pentru procedurile de achizi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asumă întreaga responsabilitate pentru aplicarea acestor reguli.</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 nu vor avea dreptul să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atribuie drepturile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în temeiul prezentului acord fără acordul prealabil al celorlal</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 la proiect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al MA/JS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Comitetului de monitorizare.</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În caz de succesiune legală, de ex. atunci când Participantul la proiect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schimbă forma juridică, Participantul la proiect va transfera toate sarcinile prevăzute în prezentul contract către succesorul legal. Participantul va notifica LP în scris în termen de 15 zile. Succesorul legal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asumă toate responsabilită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activită</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 îndeplinite de predecesorul legal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va fi responsabil financiar pentru orice sumă plătită în mod nejustificat predecesorului legal.</w:t>
      </w:r>
    </w:p>
    <w:p w:rsidR="00E324E4" w:rsidRPr="00E324E4" w:rsidRDefault="00E324E4" w:rsidP="00046B83">
      <w:pPr>
        <w:spacing w:after="0" w:line="240" w:lineRule="auto"/>
        <w:jc w:val="both"/>
        <w:rPr>
          <w:rFonts w:ascii="Times New Roman" w:eastAsia="Times New Roman" w:hAnsi="Times New Roman" w:cs="Times New Roman"/>
          <w:sz w:val="24"/>
          <w:szCs w:val="24"/>
          <w:lang w:val="ro-RO" w:eastAsia="en-GB"/>
        </w:rPr>
      </w:pP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000000"/>
          <w:sz w:val="21"/>
          <w:szCs w:val="21"/>
          <w:lang w:val="ro-RO" w:eastAsia="en-GB"/>
        </w:rPr>
        <w:t>13</w:t>
      </w:r>
    </w:p>
    <w:p w:rsidR="007325F2" w:rsidRPr="00E324E4" w:rsidRDefault="007325F2"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L</w:t>
      </w:r>
      <w:r w:rsidR="00E324E4" w:rsidRPr="00E324E4">
        <w:rPr>
          <w:rFonts w:ascii="Book Antiqua" w:eastAsia="Times New Roman" w:hAnsi="Book Antiqua" w:cs="Book Antiqua"/>
          <w:b/>
          <w:bCs/>
          <w:color w:val="000000"/>
          <w:sz w:val="21"/>
          <w:szCs w:val="21"/>
          <w:lang w:val="ro-RO" w:eastAsia="en-GB"/>
        </w:rPr>
        <w:t>imba</w:t>
      </w:r>
    </w:p>
    <w:p w:rsidR="007325F2" w:rsidRPr="00E324E4" w:rsidRDefault="00E324E4" w:rsidP="00164068">
      <w:pPr>
        <w:spacing w:after="0" w:line="240" w:lineRule="auto"/>
        <w:jc w:val="both"/>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Limba de lucru a parteneriatului va fi engleza. Orice document intern oficial al opera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iunii va fi pus la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în limba contractului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ie, adică în limba engleză</w:t>
      </w:r>
      <w:r w:rsidR="007325F2" w:rsidRPr="00E324E4">
        <w:rPr>
          <w:rFonts w:ascii="Book Antiqua" w:eastAsia="Times New Roman" w:hAnsi="Book Antiqua" w:cs="Book Antiqua"/>
          <w:color w:val="000000"/>
          <w:sz w:val="21"/>
          <w:szCs w:val="21"/>
          <w:lang w:val="ro-RO" w:eastAsia="en-GB"/>
        </w:rPr>
        <w:t>.</w:t>
      </w:r>
    </w:p>
    <w:p w:rsidR="00E324E4" w:rsidRPr="00E324E4" w:rsidRDefault="00E324E4" w:rsidP="00E324E4">
      <w:pPr>
        <w:spacing w:after="0" w:line="240" w:lineRule="auto"/>
        <w:jc w:val="center"/>
        <w:rPr>
          <w:rFonts w:ascii="Book Antiqua" w:eastAsia="Times New Roman" w:hAnsi="Book Antiqua" w:cs="Book Antiqua"/>
          <w:b/>
          <w:bCs/>
          <w:color w:val="000000"/>
          <w:sz w:val="21"/>
          <w:szCs w:val="21"/>
          <w:lang w:val="ro-RO" w:eastAsia="en-GB"/>
        </w:rPr>
      </w:pPr>
    </w:p>
    <w:p w:rsidR="007325F2" w:rsidRPr="00E324E4" w:rsidRDefault="00066299" w:rsidP="00E324E4">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000000"/>
          <w:sz w:val="21"/>
          <w:szCs w:val="21"/>
          <w:lang w:val="ro-RO" w:eastAsia="en-GB"/>
        </w:rPr>
        <w:t>14</w:t>
      </w:r>
    </w:p>
    <w:p w:rsidR="007325F2" w:rsidRPr="00E324E4" w:rsidRDefault="007325F2" w:rsidP="00E324E4">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Durat</w:t>
      </w:r>
      <w:r w:rsidR="00E324E4" w:rsidRPr="00E324E4">
        <w:rPr>
          <w:rFonts w:ascii="Book Antiqua" w:eastAsia="Times New Roman" w:hAnsi="Book Antiqua" w:cs="Book Antiqua"/>
          <w:b/>
          <w:bCs/>
          <w:color w:val="000000"/>
          <w:sz w:val="21"/>
          <w:szCs w:val="21"/>
          <w:lang w:val="ro-RO" w:eastAsia="en-GB"/>
        </w:rPr>
        <w:t xml:space="preserve">a </w:t>
      </w:r>
      <w:r w:rsidR="00E324E4" w:rsidRPr="00E324E4">
        <w:rPr>
          <w:rFonts w:ascii="Times New Roman" w:eastAsia="Times New Roman" w:hAnsi="Times New Roman" w:cs="Times New Roman"/>
          <w:b/>
          <w:bCs/>
          <w:color w:val="000000"/>
          <w:sz w:val="21"/>
          <w:szCs w:val="21"/>
          <w:lang w:val="ro-RO" w:eastAsia="en-GB"/>
        </w:rPr>
        <w:t xml:space="preserve">și </w:t>
      </w:r>
      <w:r w:rsidR="00E324E4" w:rsidRPr="00E324E4">
        <w:rPr>
          <w:rFonts w:ascii="Book Antiqua" w:eastAsia="Times New Roman" w:hAnsi="Book Antiqua" w:cs="Book Antiqua"/>
          <w:b/>
          <w:bCs/>
          <w:color w:val="000000"/>
          <w:sz w:val="21"/>
          <w:szCs w:val="21"/>
          <w:lang w:val="ro-RO" w:eastAsia="en-GB"/>
        </w:rPr>
        <w:t>dreptul de reziliere</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Prezentul acord va intra în vigoare la data la care va fi semnat de to</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 Acesta va rămâne în vigoare până când LP î</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va îndeplini integral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care decurg din contractul de subven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 fa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 de MA/JS.</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2. Toate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relevante ale acestui acord necesare pentru îndeplinirea obliga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iilor de arhivare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audit vor rămâne în vigoare până la sfâr</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itul unei perioade de doi ani începând cu 31 decembrie după depunerea conturilor în care se efectuează cheltuielile finale ale proiectului finalizat inclus. MA/JS va informa LP despre începutul perioadei men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ionate de doi ani.</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În cazul unui litigiu nerezolvat între oricare dintre partenerii de proiect care rezultă din implementarea proiectului, Acordul de parteneriat va rămâne în vigoare până la solu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ionarea cazului de către organismul competent.</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4. Prezentul acord poate fi reziliat prin decizia consensuală a SCOM, care face, de asemenea, aranjamente cu privire la consecin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ele unei astfel de încetări premature.</w:t>
      </w:r>
    </w:p>
    <w:p w:rsidR="00E324E4" w:rsidRPr="00E324E4" w:rsidRDefault="00E324E4" w:rsidP="00046B83">
      <w:pPr>
        <w:spacing w:after="0" w:line="240" w:lineRule="auto"/>
        <w:jc w:val="center"/>
        <w:rPr>
          <w:rFonts w:ascii="Book Antiqua" w:eastAsia="Times New Roman" w:hAnsi="Book Antiqua" w:cs="Book Antiqua"/>
          <w:b/>
          <w:bCs/>
          <w:color w:val="000000"/>
          <w:sz w:val="21"/>
          <w:szCs w:val="21"/>
          <w:lang w:val="ro-RO" w:eastAsia="en-GB"/>
        </w:rPr>
      </w:pPr>
    </w:p>
    <w:p w:rsidR="0057284A" w:rsidRPr="00E324E4" w:rsidRDefault="00066299" w:rsidP="00046B83">
      <w:pPr>
        <w:spacing w:after="0" w:line="240" w:lineRule="auto"/>
        <w:jc w:val="center"/>
        <w:rPr>
          <w:rFonts w:ascii="Book Antiqua" w:eastAsia="Times New Roman" w:hAnsi="Book Antiqua" w:cs="Book Antiqua"/>
          <w:b/>
          <w:bCs/>
          <w:color w:val="000000"/>
          <w:sz w:val="21"/>
          <w:szCs w:val="21"/>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000000"/>
          <w:sz w:val="21"/>
          <w:szCs w:val="21"/>
          <w:lang w:val="ro-RO" w:eastAsia="en-GB"/>
        </w:rPr>
        <w:t>15</w:t>
      </w:r>
    </w:p>
    <w:p w:rsidR="007325F2" w:rsidRPr="00E324E4" w:rsidRDefault="00E324E4"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Legea aplicabilă</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1. Prezentul acord va fi guvernat de legea română, fiind legea </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ării LP.</w:t>
      </w:r>
    </w:p>
    <w:p w:rsidR="00E324E4" w:rsidRPr="00E324E4" w:rsidRDefault="00E324E4" w:rsidP="00E324E4">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Prezentul acord de parteneriat este încheiat în limba engleză. În cazul unei traduceri a acestui acord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 anexelor sale într-o altă limbă decât engleza, va prevala versiunea în limba engleză.</w:t>
      </w:r>
    </w:p>
    <w:p w:rsidR="00E324E4" w:rsidRPr="00E324E4" w:rsidRDefault="00E324E4" w:rsidP="00046B83">
      <w:pPr>
        <w:spacing w:after="0" w:line="240" w:lineRule="auto"/>
        <w:jc w:val="center"/>
        <w:rPr>
          <w:rFonts w:ascii="Book Antiqua" w:eastAsia="Times New Roman" w:hAnsi="Book Antiqua" w:cs="Book Antiqua"/>
          <w:b/>
          <w:bCs/>
          <w:color w:val="000000"/>
          <w:sz w:val="21"/>
          <w:szCs w:val="21"/>
          <w:lang w:val="ro-RO" w:eastAsia="en-GB"/>
        </w:rPr>
      </w:pPr>
    </w:p>
    <w:p w:rsidR="007325F2" w:rsidRPr="00E324E4" w:rsidRDefault="00066299"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 xml:space="preserve">Articolul </w:t>
      </w:r>
      <w:r w:rsidR="007325F2" w:rsidRPr="00E324E4">
        <w:rPr>
          <w:rFonts w:ascii="Book Antiqua" w:eastAsia="Times New Roman" w:hAnsi="Book Antiqua" w:cs="Book Antiqua"/>
          <w:b/>
          <w:bCs/>
          <w:color w:val="000000"/>
          <w:sz w:val="21"/>
          <w:szCs w:val="21"/>
          <w:lang w:val="ro-RO" w:eastAsia="en-GB"/>
        </w:rPr>
        <w:t>16</w:t>
      </w:r>
    </w:p>
    <w:p w:rsidR="007325F2" w:rsidRPr="00E324E4" w:rsidRDefault="00A65CF1" w:rsidP="00046B83">
      <w:pPr>
        <w:spacing w:after="0" w:line="240" w:lineRule="auto"/>
        <w:jc w:val="center"/>
        <w:rPr>
          <w:rFonts w:ascii="Times New Roman" w:eastAsia="Times New Roman" w:hAnsi="Times New Roman" w:cs="Times New Roman"/>
          <w:sz w:val="24"/>
          <w:szCs w:val="24"/>
          <w:lang w:val="ro-RO" w:eastAsia="en-GB"/>
        </w:rPr>
      </w:pPr>
      <w:r w:rsidRPr="00E324E4">
        <w:rPr>
          <w:rFonts w:ascii="Book Antiqua" w:eastAsia="Times New Roman" w:hAnsi="Book Antiqua" w:cs="Book Antiqua"/>
          <w:b/>
          <w:bCs/>
          <w:color w:val="000000"/>
          <w:sz w:val="21"/>
          <w:szCs w:val="21"/>
          <w:lang w:val="ro-RO" w:eastAsia="en-GB"/>
        </w:rPr>
        <w:t>Dispozi</w:t>
      </w:r>
      <w:r w:rsidRPr="00E324E4">
        <w:rPr>
          <w:rFonts w:ascii="Times New Roman" w:eastAsia="Times New Roman" w:hAnsi="Times New Roman" w:cs="Times New Roman"/>
          <w:b/>
          <w:bCs/>
          <w:color w:val="000000"/>
          <w:sz w:val="21"/>
          <w:szCs w:val="21"/>
          <w:lang w:val="ro-RO" w:eastAsia="en-GB"/>
        </w:rPr>
        <w:t>ț</w:t>
      </w:r>
      <w:r w:rsidRPr="00E324E4">
        <w:rPr>
          <w:rFonts w:ascii="Book Antiqua" w:eastAsia="Times New Roman" w:hAnsi="Book Antiqua" w:cs="Book Antiqua"/>
          <w:b/>
          <w:bCs/>
          <w:color w:val="000000"/>
          <w:sz w:val="21"/>
          <w:szCs w:val="21"/>
          <w:lang w:val="ro-RO" w:eastAsia="en-GB"/>
        </w:rPr>
        <w:t>ii finale</w:t>
      </w:r>
    </w:p>
    <w:p w:rsidR="00A65CF1" w:rsidRPr="00E324E4" w:rsidRDefault="00A65CF1" w:rsidP="00A65C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1. Orice modificare a prezentului acord va fi în formă scrisă</w:t>
      </w:r>
      <w:r w:rsidR="00164068" w:rsidRPr="00E324E4">
        <w:rPr>
          <w:rFonts w:ascii="Book Antiqua" w:eastAsia="Times New Roman" w:hAnsi="Book Antiqua" w:cs="Book Antiqua"/>
          <w:color w:val="000000"/>
          <w:sz w:val="21"/>
          <w:szCs w:val="21"/>
          <w:lang w:val="ro-RO" w:eastAsia="en-GB"/>
        </w:rPr>
        <w:t>,</w:t>
      </w:r>
      <w:r w:rsidRPr="00E324E4">
        <w:rPr>
          <w:rFonts w:ascii="Book Antiqua" w:eastAsia="Times New Roman" w:hAnsi="Book Antiqua" w:cs="Book Antiqua"/>
          <w:color w:val="000000"/>
          <w:sz w:val="21"/>
          <w:szCs w:val="21"/>
          <w:lang w:val="ro-RO" w:eastAsia="en-GB"/>
        </w:rPr>
        <w:t xml:space="preserve"> semnată de to</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w:t>
      </w:r>
    </w:p>
    <w:p w:rsidR="00A65CF1" w:rsidRPr="00E324E4" w:rsidRDefault="00A65CF1" w:rsidP="00A65C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2. Modificările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suplimentele la prezentul acord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orice renun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are la cerin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a formularului scris </w:t>
      </w:r>
      <w:r w:rsidR="0047334D" w:rsidRPr="00E324E4">
        <w:rPr>
          <w:rFonts w:ascii="Book Antiqua" w:eastAsia="Times New Roman" w:hAnsi="Book Antiqua" w:cs="Book Antiqua"/>
          <w:color w:val="000000"/>
          <w:sz w:val="21"/>
          <w:szCs w:val="21"/>
          <w:lang w:val="ro-RO" w:eastAsia="en-GB"/>
        </w:rPr>
        <w:t xml:space="preserve">se va face </w:t>
      </w:r>
      <w:r w:rsidRPr="00E324E4">
        <w:rPr>
          <w:rFonts w:ascii="Book Antiqua" w:eastAsia="Times New Roman" w:hAnsi="Book Antiqua" w:cs="Book Antiqua"/>
          <w:color w:val="000000"/>
          <w:sz w:val="21"/>
          <w:szCs w:val="21"/>
          <w:lang w:val="ro-RO" w:eastAsia="en-GB"/>
        </w:rPr>
        <w:t xml:space="preserve">în scris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w:t>
      </w:r>
      <w:r w:rsidR="0047334D" w:rsidRPr="00E324E4">
        <w:rPr>
          <w:rFonts w:ascii="Book Antiqua" w:eastAsia="Times New Roman" w:hAnsi="Book Antiqua" w:cs="Book Antiqua"/>
          <w:color w:val="000000"/>
          <w:sz w:val="21"/>
          <w:szCs w:val="21"/>
          <w:lang w:val="ro-RO" w:eastAsia="en-GB"/>
        </w:rPr>
        <w:t>vor fi</w:t>
      </w:r>
      <w:r w:rsidRPr="00E324E4">
        <w:rPr>
          <w:rFonts w:ascii="Book Antiqua" w:eastAsia="Times New Roman" w:hAnsi="Book Antiqua" w:cs="Book Antiqua"/>
          <w:color w:val="000000"/>
          <w:sz w:val="21"/>
          <w:szCs w:val="21"/>
          <w:lang w:val="ro-RO" w:eastAsia="en-GB"/>
        </w:rPr>
        <w:t xml:space="preserve"> indic</w:t>
      </w:r>
      <w:r w:rsidR="0047334D" w:rsidRPr="00E324E4">
        <w:rPr>
          <w:rFonts w:ascii="Book Antiqua" w:eastAsia="Times New Roman" w:hAnsi="Book Antiqua" w:cs="Book Antiqua"/>
          <w:color w:val="000000"/>
          <w:sz w:val="21"/>
          <w:szCs w:val="21"/>
          <w:lang w:val="ro-RO" w:eastAsia="en-GB"/>
        </w:rPr>
        <w:t>ate ca atare. LP va notifica MA/</w:t>
      </w:r>
      <w:r w:rsidRPr="00E324E4">
        <w:rPr>
          <w:rFonts w:ascii="Book Antiqua" w:eastAsia="Times New Roman" w:hAnsi="Book Antiqua" w:cs="Book Antiqua"/>
          <w:color w:val="000000"/>
          <w:sz w:val="21"/>
          <w:szCs w:val="21"/>
          <w:lang w:val="ro-RO" w:eastAsia="en-GB"/>
        </w:rPr>
        <w:t>jS cu privire la orice modificare sau supliment al prezentului acord.</w:t>
      </w:r>
    </w:p>
    <w:p w:rsidR="00A65CF1" w:rsidRPr="00E324E4" w:rsidRDefault="00A65CF1" w:rsidP="00A65CF1">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3. Dacă orice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din acest acord </w:t>
      </w:r>
      <w:r w:rsidR="00164068" w:rsidRPr="00E324E4">
        <w:rPr>
          <w:rFonts w:ascii="Book Antiqua" w:eastAsia="Times New Roman" w:hAnsi="Book Antiqua" w:cs="Book Antiqua"/>
          <w:color w:val="000000"/>
          <w:sz w:val="21"/>
          <w:szCs w:val="21"/>
          <w:lang w:val="ro-RO" w:eastAsia="en-GB"/>
        </w:rPr>
        <w:t>devine t</w:t>
      </w:r>
      <w:r w:rsidRPr="00E324E4">
        <w:rPr>
          <w:rFonts w:ascii="Book Antiqua" w:eastAsia="Times New Roman" w:hAnsi="Book Antiqua" w:cs="Book Antiqua"/>
          <w:color w:val="000000"/>
          <w:sz w:val="21"/>
          <w:szCs w:val="21"/>
          <w:lang w:val="ro-RO" w:eastAsia="en-GB"/>
        </w:rPr>
        <w:t>otal sau par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ial </w:t>
      </w:r>
      <w:r w:rsidR="00164068" w:rsidRPr="00E324E4">
        <w:rPr>
          <w:rFonts w:ascii="Book Antiqua" w:eastAsia="Times New Roman" w:hAnsi="Book Antiqua" w:cs="Book Antiqua"/>
          <w:color w:val="000000"/>
          <w:sz w:val="21"/>
          <w:szCs w:val="21"/>
          <w:lang w:val="ro-RO" w:eastAsia="en-GB"/>
        </w:rPr>
        <w:t>nevalidă</w:t>
      </w:r>
      <w:r w:rsidRPr="00E324E4">
        <w:rPr>
          <w:rFonts w:ascii="Book Antiqua" w:eastAsia="Times New Roman" w:hAnsi="Book Antiqua" w:cs="Book Antiqua"/>
          <w:color w:val="000000"/>
          <w:sz w:val="21"/>
          <w:szCs w:val="21"/>
          <w:lang w:val="ro-RO" w:eastAsia="en-GB"/>
        </w:rPr>
        <w:t>,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 rămase rămân obligatorii pentru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În acest caz,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se angajează să înlocuiască dispozi</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 </w:t>
      </w:r>
      <w:r w:rsidR="00164068" w:rsidRPr="00E324E4">
        <w:rPr>
          <w:rFonts w:ascii="Book Antiqua" w:eastAsia="Times New Roman" w:hAnsi="Book Antiqua" w:cs="Book Antiqua"/>
          <w:color w:val="000000"/>
          <w:sz w:val="21"/>
          <w:szCs w:val="21"/>
          <w:lang w:val="ro-RO" w:eastAsia="en-GB"/>
        </w:rPr>
        <w:t xml:space="preserve">nevalidă </w:t>
      </w:r>
      <w:r w:rsidRPr="00E324E4">
        <w:rPr>
          <w:rFonts w:ascii="Book Antiqua" w:eastAsia="Times New Roman" w:hAnsi="Book Antiqua" w:cs="Book Antiqua"/>
          <w:color w:val="000000"/>
          <w:sz w:val="21"/>
          <w:szCs w:val="21"/>
          <w:lang w:val="ro-RO" w:eastAsia="en-GB"/>
        </w:rPr>
        <w:t xml:space="preserve">cu una </w:t>
      </w:r>
      <w:r w:rsidR="00164068" w:rsidRPr="00E324E4">
        <w:rPr>
          <w:rFonts w:ascii="Book Antiqua" w:eastAsia="Times New Roman" w:hAnsi="Book Antiqua" w:cs="Book Antiqua"/>
          <w:color w:val="000000"/>
          <w:sz w:val="21"/>
          <w:szCs w:val="21"/>
          <w:lang w:val="ro-RO" w:eastAsia="en-GB"/>
        </w:rPr>
        <w:t xml:space="preserve">validă </w:t>
      </w:r>
      <w:r w:rsidRPr="00E324E4">
        <w:rPr>
          <w:rFonts w:ascii="Book Antiqua" w:eastAsia="Times New Roman" w:hAnsi="Book Antiqua" w:cs="Book Antiqua"/>
          <w:color w:val="000000"/>
          <w:sz w:val="21"/>
          <w:szCs w:val="21"/>
          <w:lang w:val="ro-RO" w:eastAsia="en-GB"/>
        </w:rPr>
        <w:t xml:space="preserve">care să se apropie cât mai mult de scopul celei </w:t>
      </w:r>
      <w:r w:rsidR="00164068" w:rsidRPr="00E324E4">
        <w:rPr>
          <w:rFonts w:ascii="Book Antiqua" w:eastAsia="Times New Roman" w:hAnsi="Book Antiqua" w:cs="Book Antiqua"/>
          <w:color w:val="000000"/>
          <w:sz w:val="21"/>
          <w:szCs w:val="21"/>
          <w:lang w:val="ro-RO" w:eastAsia="en-GB"/>
        </w:rPr>
        <w:t>nevalide</w:t>
      </w:r>
      <w:r w:rsidRPr="00E324E4">
        <w:rPr>
          <w:rFonts w:ascii="Book Antiqua" w:eastAsia="Times New Roman" w:hAnsi="Book Antiqua" w:cs="Book Antiqua"/>
          <w:color w:val="000000"/>
          <w:sz w:val="21"/>
          <w:szCs w:val="21"/>
          <w:lang w:val="ro-RO" w:eastAsia="en-GB"/>
        </w:rPr>
        <w:t>.</w:t>
      </w:r>
    </w:p>
    <w:p w:rsidR="00164068" w:rsidRPr="00E324E4" w:rsidRDefault="00164068" w:rsidP="00164068">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4. Participan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 la proiect se angajează să ia măsuri pentru a se asigura că to</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 membrii personalului care desfă</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oară lucrarea respectă natura confiden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ială a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iilor considerate ca atare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nu le difuzează, nu le transmit ter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ilor sau nu le utilizează fără acordul prealabil scris al LP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al Participantului la proiect care a furnizat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iile.</w:t>
      </w:r>
    </w:p>
    <w:p w:rsidR="00164068" w:rsidRPr="00E324E4" w:rsidRDefault="00164068" w:rsidP="00164068">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5.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vor depune eforturi pentru a solu</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iona în afara instan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ei orice litigii care decurg din acest acord. În cazul în care nu se poate încheia un acord în timp util, păr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ile convin ca [locul de desfă</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urare] să fie locul pentru toate litigiile legale care decurg din acest contract.</w:t>
      </w:r>
    </w:p>
    <w:p w:rsidR="00164068" w:rsidRPr="00E324E4" w:rsidRDefault="00164068" w:rsidP="00164068">
      <w:pPr>
        <w:spacing w:after="0" w:line="240" w:lineRule="auto"/>
        <w:jc w:val="both"/>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6.18 exemplare originale ale acestui acord vor fi întocmite, din care fiecare parte păstrează un original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un original va fi ata</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at la Formularul de cerere.</w:t>
      </w:r>
    </w:p>
    <w:p w:rsidR="00066299" w:rsidRPr="00E324E4" w:rsidRDefault="00066299">
      <w:pPr>
        <w:rPr>
          <w:rFonts w:ascii="Book Antiqua" w:eastAsia="Times New Roman" w:hAnsi="Book Antiqua" w:cs="Book Antiqua"/>
          <w:color w:val="000000"/>
          <w:sz w:val="21"/>
          <w:szCs w:val="21"/>
          <w:lang w:val="ro-RO" w:eastAsia="en-GB"/>
        </w:rPr>
      </w:pPr>
    </w:p>
    <w:p w:rsidR="00E261D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Locul</w:t>
      </w:r>
      <w:r w:rsidR="007325F2" w:rsidRPr="00E324E4">
        <w:rPr>
          <w:rFonts w:ascii="Book Antiqua" w:eastAsia="Times New Roman" w:hAnsi="Book Antiqua" w:cs="Book Antiqua"/>
          <w:color w:val="000000"/>
          <w:sz w:val="21"/>
          <w:szCs w:val="21"/>
          <w:lang w:val="ro-RO" w:eastAsia="en-GB"/>
        </w:rPr>
        <w:t>, Dat</w:t>
      </w:r>
      <w:r w:rsidRPr="00E324E4">
        <w:rPr>
          <w:rFonts w:ascii="Book Antiqua" w:eastAsia="Times New Roman" w:hAnsi="Book Antiqua" w:cs="Book Antiqua"/>
          <w:color w:val="000000"/>
          <w:sz w:val="21"/>
          <w:szCs w:val="21"/>
          <w:lang w:val="ro-RO" w:eastAsia="en-GB"/>
        </w:rPr>
        <w:t>a</w:t>
      </w:r>
      <w:r w:rsidR="007325F2" w:rsidRPr="00E324E4">
        <w:rPr>
          <w:rFonts w:ascii="Book Antiqua" w:eastAsia="Times New Roman" w:hAnsi="Book Antiqua" w:cs="Book Antiqua"/>
          <w:color w:val="000000"/>
          <w:sz w:val="21"/>
          <w:szCs w:val="21"/>
          <w:lang w:val="ro-RO" w:eastAsia="en-GB"/>
        </w:rPr>
        <w:t xml:space="preserve">: </w:t>
      </w:r>
    </w:p>
    <w:p w:rsidR="005D0528" w:rsidRPr="00E324E4" w:rsidRDefault="007325F2"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w:t>
      </w:r>
      <w:r w:rsidR="005D0528" w:rsidRPr="00E324E4">
        <w:rPr>
          <w:rFonts w:ascii="Book Antiqua" w:eastAsia="Times New Roman" w:hAnsi="Book Antiqua" w:cs="Book Antiqua"/>
          <w:color w:val="000000"/>
          <w:sz w:val="21"/>
          <w:szCs w:val="21"/>
          <w:lang w:val="ro-RO" w:eastAsia="en-GB"/>
        </w:rPr>
        <w:t>umele</w:t>
      </w:r>
      <w:r w:rsidRPr="00E324E4">
        <w:rPr>
          <w:rFonts w:ascii="Book Antiqua" w:eastAsia="Times New Roman" w:hAnsi="Book Antiqua" w:cs="Book Antiqua"/>
          <w:color w:val="000000"/>
          <w:sz w:val="21"/>
          <w:szCs w:val="21"/>
          <w:lang w:val="ro-RO" w:eastAsia="en-GB"/>
        </w:rPr>
        <w:t xml:space="preserve"> ERDF PP1: Steinbeis 2i GmbH </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w:t>
      </w:r>
      <w:r w:rsidR="007325F2" w:rsidRPr="00E324E4">
        <w:rPr>
          <w:rFonts w:ascii="Book Antiqua" w:eastAsia="Times New Roman" w:hAnsi="Book Antiqua" w:cs="Book Antiqua"/>
          <w:color w:val="000000"/>
          <w:sz w:val="21"/>
          <w:szCs w:val="21"/>
          <w:lang w:val="ro-RO" w:eastAsia="en-GB"/>
        </w:rPr>
        <w:t xml:space="preserve"> legal: Dr. Jonathan Loeffler </w:t>
      </w:r>
    </w:p>
    <w:p w:rsidR="005D0528" w:rsidRPr="00E324E4" w:rsidRDefault="007325F2" w:rsidP="00046B83">
      <w:pPr>
        <w:spacing w:after="0" w:line="240" w:lineRule="auto"/>
        <w:rPr>
          <w:rFonts w:ascii="Times New Roman" w:eastAsia="Times New Roman" w:hAnsi="Times New Roman" w:cs="Times New Roman"/>
          <w:sz w:val="24"/>
          <w:szCs w:val="24"/>
          <w:lang w:val="ro-RO" w:eastAsia="en-GB"/>
        </w:rPr>
      </w:pPr>
      <w:r w:rsidRPr="00E324E4">
        <w:rPr>
          <w:rFonts w:ascii="Book Antiqua" w:eastAsia="Times New Roman" w:hAnsi="Book Antiqua" w:cs="Book Antiqua"/>
          <w:color w:val="000000"/>
          <w:sz w:val="21"/>
          <w:szCs w:val="21"/>
          <w:lang w:val="ro-RO" w:eastAsia="en-GB"/>
        </w:rPr>
        <w:t>S</w:t>
      </w:r>
      <w:r w:rsidR="005D0528" w:rsidRPr="00E324E4">
        <w:rPr>
          <w:rFonts w:ascii="Book Antiqua" w:eastAsia="Times New Roman" w:hAnsi="Book Antiqua" w:cs="Book Antiqua"/>
          <w:color w:val="000000"/>
          <w:sz w:val="21"/>
          <w:szCs w:val="21"/>
          <w:lang w:val="ro-RO" w:eastAsia="en-GB"/>
        </w:rPr>
        <w:t>emnătura</w:t>
      </w:r>
      <w:r w:rsidRPr="00E324E4">
        <w:rPr>
          <w:rFonts w:ascii="Book Antiqua" w:eastAsia="Times New Roman" w:hAnsi="Book Antiqua" w:cs="Book Antiqua"/>
          <w:color w:val="000000"/>
          <w:sz w:val="21"/>
          <w:szCs w:val="21"/>
          <w:lang w:val="ro-RO" w:eastAsia="en-GB"/>
        </w:rPr>
        <w:t>:</w:t>
      </w:r>
      <w:r w:rsidR="005D0528" w:rsidRPr="00E324E4">
        <w:rPr>
          <w:rFonts w:ascii="Book Antiqua" w:eastAsia="Times New Roman" w:hAnsi="Book Antiqua" w:cs="Book Antiqua"/>
          <w:i/>
          <w:color w:val="000000"/>
          <w:sz w:val="21"/>
          <w:szCs w:val="21"/>
          <w:lang w:val="ro-RO" w:eastAsia="en-GB"/>
        </w:rPr>
        <w:tab/>
      </w:r>
      <w:r w:rsidR="005D0528" w:rsidRPr="00E324E4">
        <w:rPr>
          <w:rFonts w:ascii="Book Antiqua" w:eastAsia="Times New Roman" w:hAnsi="Book Antiqua" w:cs="Book Antiqua"/>
          <w:i/>
          <w:color w:val="000000"/>
          <w:sz w:val="21"/>
          <w:szCs w:val="21"/>
          <w:lang w:val="ro-RO" w:eastAsia="en-GB"/>
        </w:rPr>
        <w:tab/>
      </w:r>
      <w:r w:rsidR="005D0528" w:rsidRPr="00E324E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005D0528" w:rsidRPr="00E324E4">
        <w:rPr>
          <w:rFonts w:ascii="Times New Roman" w:eastAsia="Times New Roman" w:hAnsi="Times New Roman" w:cs="Times New Roman"/>
          <w:color w:val="000000"/>
          <w:sz w:val="21"/>
          <w:szCs w:val="21"/>
          <w:lang w:val="ro-RO" w:eastAsia="en-GB"/>
        </w:rPr>
        <w:t>Ștampila</w:t>
      </w:r>
      <w:r w:rsidR="005D0528" w:rsidRPr="00E324E4">
        <w:rPr>
          <w:rFonts w:ascii="Times New Roman" w:eastAsia="Times New Roman" w:hAnsi="Times New Roman" w:cs="Times New Roman"/>
          <w:i/>
          <w:color w:val="000000"/>
          <w:sz w:val="21"/>
          <w:szCs w:val="21"/>
          <w:lang w:val="ro-RO" w:eastAsia="en-GB"/>
        </w:rPr>
        <w:t xml:space="preserve">: </w:t>
      </w:r>
    </w:p>
    <w:p w:rsidR="00E261D4" w:rsidRDefault="00E261D4" w:rsidP="00046B83">
      <w:pPr>
        <w:spacing w:after="0" w:line="240" w:lineRule="auto"/>
        <w:rPr>
          <w:rFonts w:ascii="Book Antiqua" w:eastAsia="Times New Roman" w:hAnsi="Book Antiqua" w:cs="Book Antiqua"/>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00E261D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5D0528" w:rsidRPr="00E324E4" w:rsidRDefault="005D0528"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7325F2"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Semnătura:</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5D0528"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5D0528"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ERDF PP2: </w:t>
      </w:r>
      <w:r w:rsidRPr="00E324E4">
        <w:rPr>
          <w:rFonts w:ascii="Times New Roman" w:eastAsia="Times New Roman" w:hAnsi="Times New Roman" w:cs="Times New Roman"/>
          <w:color w:val="000000"/>
          <w:sz w:val="21"/>
          <w:szCs w:val="21"/>
          <w:lang w:val="ro-RO" w:eastAsia="en-GB"/>
        </w:rPr>
        <w:t>Școala de Studii Sociale Avansate</w:t>
      </w:r>
    </w:p>
    <w:p w:rsidR="005D0528" w:rsidRPr="00E324E4" w:rsidRDefault="005D0528"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prof.dr.Borut Roncevic</w:t>
      </w:r>
      <w:r w:rsidRPr="00E324E4">
        <w:rPr>
          <w:rFonts w:ascii="Book Antiqua" w:eastAsia="Times New Roman" w:hAnsi="Book Antiqua" w:cs="Book Antiqua"/>
          <w:color w:val="526681"/>
          <w:sz w:val="21"/>
          <w:szCs w:val="21"/>
          <w:lang w:val="ro-RO" w:eastAsia="en-GB"/>
        </w:rPr>
        <w:t xml:space="preserve"> </w:t>
      </w:r>
    </w:p>
    <w:p w:rsidR="005D0528"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Semnătura:</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00E261D4">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126547" w:rsidRPr="00E324E4" w:rsidRDefault="00126547" w:rsidP="00046B83">
      <w:pPr>
        <w:spacing w:after="0" w:line="240" w:lineRule="auto"/>
        <w:rPr>
          <w:rFonts w:ascii="Book Antiqua" w:eastAsia="Times New Roman" w:hAnsi="Book Antiqua" w:cs="Book Antiqua"/>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00741FF6">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5D0528" w:rsidRPr="00E324E4" w:rsidRDefault="005D0528"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5D0528"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B007DF" w:rsidRPr="00E324E4" w:rsidRDefault="00B007DF" w:rsidP="00046B83">
      <w:pPr>
        <w:spacing w:after="0" w:line="240" w:lineRule="auto"/>
        <w:rPr>
          <w:rFonts w:ascii="Book Antiqua" w:eastAsia="Times New Roman" w:hAnsi="Book Antiqua" w:cs="Book Antiqua"/>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ERDF PP3: IPA - Companie de cercetare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 xml:space="preserve">i dezvoltare, inginerie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produc</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ie pentru echipamente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sisteme de automatizare</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Florian Udrescu</w:t>
      </w:r>
    </w:p>
    <w:p w:rsidR="005D0528"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B007DF" w:rsidRPr="00E324E4" w:rsidRDefault="00B007DF" w:rsidP="00046B83">
      <w:pPr>
        <w:spacing w:after="0" w:line="240" w:lineRule="auto"/>
        <w:rPr>
          <w:rFonts w:ascii="Book Antiqua" w:eastAsia="Times New Roman" w:hAnsi="Book Antiqua" w:cs="Book Antiqua"/>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5D0528" w:rsidRPr="00E324E4" w:rsidRDefault="005D0528"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5D0528" w:rsidRPr="00E324E4" w:rsidRDefault="005D0528"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B007DF" w:rsidRPr="00E324E4" w:rsidRDefault="00B007DF" w:rsidP="00046B83">
      <w:pPr>
        <w:spacing w:after="0" w:line="240" w:lineRule="auto"/>
        <w:rPr>
          <w:rFonts w:ascii="Book Antiqua" w:eastAsia="Times New Roman" w:hAnsi="Book Antiqua" w:cs="Book Antiqua"/>
          <w:color w:val="000000"/>
          <w:sz w:val="21"/>
          <w:szCs w:val="21"/>
          <w:lang w:val="ro-RO" w:eastAsia="en-GB"/>
        </w:rPr>
      </w:pPr>
    </w:p>
    <w:p w:rsidR="005D0528" w:rsidRPr="00E324E4" w:rsidRDefault="005D0528"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5D0528"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w:t>
      </w:r>
      <w:r w:rsidR="005D0528" w:rsidRPr="00E324E4">
        <w:rPr>
          <w:rFonts w:ascii="Book Antiqua" w:eastAsia="Times New Roman" w:hAnsi="Book Antiqua" w:cs="Book Antiqua"/>
          <w:color w:val="000000"/>
          <w:sz w:val="21"/>
          <w:szCs w:val="21"/>
          <w:lang w:val="ro-RO" w:eastAsia="en-GB"/>
        </w:rPr>
        <w:t xml:space="preserve">ERDF PP4: </w:t>
      </w:r>
      <w:r w:rsidRPr="00E324E4">
        <w:rPr>
          <w:rFonts w:ascii="Book Antiqua" w:eastAsia="Times New Roman" w:hAnsi="Book Antiqua" w:cs="Book Antiqua"/>
          <w:color w:val="000000"/>
          <w:sz w:val="21"/>
          <w:szCs w:val="21"/>
          <w:lang w:val="ro-RO" w:eastAsia="en-GB"/>
        </w:rPr>
        <w:t xml:space="preserve">Universitatea din </w:t>
      </w:r>
      <w:r w:rsidR="005D0528" w:rsidRPr="00E324E4">
        <w:rPr>
          <w:rFonts w:ascii="Book Antiqua" w:eastAsia="Times New Roman" w:hAnsi="Book Antiqua" w:cs="Book Antiqua"/>
          <w:color w:val="000000"/>
          <w:sz w:val="21"/>
          <w:szCs w:val="21"/>
          <w:lang w:val="ro-RO" w:eastAsia="en-GB"/>
        </w:rPr>
        <w:t>Maribor</w:t>
      </w:r>
    </w:p>
    <w:p w:rsidR="005D0528"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w:t>
      </w:r>
      <w:r w:rsidR="005D0528" w:rsidRPr="00E324E4">
        <w:rPr>
          <w:rFonts w:ascii="Book Antiqua" w:eastAsia="Times New Roman" w:hAnsi="Book Antiqua" w:cs="Book Antiqua"/>
          <w:color w:val="000000"/>
          <w:sz w:val="21"/>
          <w:szCs w:val="21"/>
          <w:lang w:val="ro-RO" w:eastAsia="en-GB"/>
        </w:rPr>
        <w:t>: Prof. Dr. Zdravko Kacic</w:t>
      </w:r>
      <w:r w:rsidRPr="00E324E4">
        <w:rPr>
          <w:rFonts w:ascii="Book Antiqua" w:eastAsia="Times New Roman" w:hAnsi="Book Antiqua" w:cs="Book Antiqua"/>
          <w:color w:val="000000"/>
          <w:sz w:val="21"/>
          <w:szCs w:val="21"/>
          <w:lang w:val="ro-RO" w:eastAsia="en-GB"/>
        </w:rPr>
        <w:t>,</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p>
    <w:p w:rsidR="00046B83" w:rsidRPr="00E324E4" w:rsidRDefault="00046B83"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46B83" w:rsidRPr="00E324E4" w:rsidRDefault="00046B83"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Locul, Data:</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Numele ERDF PP5: Camera de economie croată</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Luka Burilovic</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Semnătura:</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p>
    <w:p w:rsidR="00046B83" w:rsidRPr="00E324E4" w:rsidRDefault="00046B83"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46B83" w:rsidRPr="00E324E4" w:rsidRDefault="00046B83"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Locul, Data: Vratsa, Bulgaria, 18.11.2019</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ERDF PP6: Camera de Comer</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Industrie Vratsa</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Iliana Philipova</w:t>
      </w:r>
    </w:p>
    <w:p w:rsidR="00046B83" w:rsidRPr="00E324E4" w:rsidRDefault="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46B83" w:rsidRPr="00E324E4" w:rsidRDefault="00046B83">
      <w:pPr>
        <w:spacing w:after="0" w:line="240" w:lineRule="auto"/>
        <w:rPr>
          <w:rFonts w:ascii="Times New Roman" w:eastAsia="Times New Roman" w:hAnsi="Times New Roman" w:cs="Times New Roman"/>
          <w:i/>
          <w:color w:val="000000"/>
          <w:sz w:val="21"/>
          <w:szCs w:val="21"/>
          <w:lang w:val="ro-RO" w:eastAsia="en-GB"/>
        </w:rPr>
      </w:pPr>
    </w:p>
    <w:p w:rsidR="00046B83" w:rsidRPr="00E324E4" w:rsidRDefault="00046B83" w:rsidP="00046B83">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46B83" w:rsidRPr="00E324E4" w:rsidRDefault="00046B83" w:rsidP="00046B83">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46B83" w:rsidRPr="00E324E4" w:rsidRDefault="00046B83" w:rsidP="00046B83">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Mihnea </w:t>
      </w:r>
      <w:r w:rsidR="00853081" w:rsidRPr="00E324E4">
        <w:rPr>
          <w:rFonts w:ascii="Book Antiqua" w:eastAsia="Times New Roman" w:hAnsi="Book Antiqua" w:cs="Book Antiqua"/>
          <w:color w:val="000000"/>
          <w:sz w:val="21"/>
          <w:szCs w:val="21"/>
          <w:lang w:val="ro-RO" w:eastAsia="en-GB"/>
        </w:rPr>
        <w:t>Costoiu</w:t>
      </w:r>
      <w:r w:rsidRPr="00E324E4">
        <w:rPr>
          <w:rFonts w:ascii="Book Antiqua" w:eastAsia="Times New Roman" w:hAnsi="Book Antiqua" w:cs="Book Antiqua"/>
          <w:color w:val="526681"/>
          <w:sz w:val="21"/>
          <w:szCs w:val="21"/>
          <w:lang w:val="ro-RO" w:eastAsia="en-GB"/>
        </w:rPr>
        <w:t xml:space="preserve"> </w:t>
      </w:r>
    </w:p>
    <w:p w:rsidR="00046B83" w:rsidRPr="00E324E4" w:rsidRDefault="00046B83" w:rsidP="00046B83">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46B83" w:rsidRPr="00E324E4" w:rsidRDefault="00046B83">
      <w:pPr>
        <w:spacing w:after="0" w:line="240" w:lineRule="auto"/>
        <w:rPr>
          <w:rFonts w:ascii="Times New Roman" w:eastAsia="Times New Roman" w:hAnsi="Times New Roman" w:cs="Times New Roman"/>
          <w:i/>
          <w:color w:val="000000"/>
          <w:sz w:val="21"/>
          <w:szCs w:val="21"/>
          <w:lang w:val="ro-RO" w:eastAsia="en-GB"/>
        </w:rPr>
      </w:pPr>
    </w:p>
    <w:p w:rsidR="00853081" w:rsidRPr="00E324E4" w:rsidRDefault="00853081" w:rsidP="00853081">
      <w:pPr>
        <w:spacing w:after="0" w:line="240" w:lineRule="auto"/>
        <w:rPr>
          <w:rFonts w:ascii="Palatino Linotype" w:eastAsia="Times New Roman" w:hAnsi="Palatino Linotype" w:cs="Palatino Linotype"/>
          <w:color w:val="000000"/>
          <w:sz w:val="30"/>
          <w:szCs w:val="30"/>
          <w:lang w:val="ro-RO" w:eastAsia="en-GB"/>
        </w:rPr>
      </w:pPr>
      <w:r w:rsidRPr="00E324E4">
        <w:rPr>
          <w:rFonts w:ascii="Book Antiqua" w:eastAsia="Times New Roman" w:hAnsi="Book Antiqua" w:cs="Book Antiqua"/>
          <w:color w:val="000000"/>
          <w:sz w:val="21"/>
          <w:szCs w:val="21"/>
          <w:lang w:val="ro-RO" w:eastAsia="en-GB"/>
        </w:rPr>
        <w:t>Locul, Data: Spittal, 19.11.2019</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ERDF PP7: Universitatea de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tiin</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e Aplicate din Carintia</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DI Dr. Claudia Pacher</w:t>
      </w:r>
    </w:p>
    <w:p w:rsidR="00853081" w:rsidRPr="00E324E4" w:rsidRDefault="00853081">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853081" w:rsidRPr="00E324E4" w:rsidRDefault="00853081">
      <w:pPr>
        <w:spacing w:after="0" w:line="240" w:lineRule="auto"/>
        <w:rPr>
          <w:rFonts w:ascii="Times New Roman" w:eastAsia="Times New Roman" w:hAnsi="Times New Roman" w:cs="Times New Roman"/>
          <w:i/>
          <w:color w:val="000000"/>
          <w:sz w:val="21"/>
          <w:szCs w:val="21"/>
          <w:lang w:val="ro-RO" w:eastAsia="en-GB"/>
        </w:rPr>
      </w:pPr>
    </w:p>
    <w:p w:rsidR="00853081" w:rsidRPr="00E324E4" w:rsidRDefault="00853081" w:rsidP="00853081">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853081" w:rsidRPr="00E324E4" w:rsidRDefault="00853081" w:rsidP="00853081">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853081" w:rsidRPr="00E324E4" w:rsidRDefault="00853081" w:rsidP="00853081">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p>
    <w:p w:rsidR="00853081" w:rsidRPr="00E324E4" w:rsidRDefault="00853081" w:rsidP="00853081">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Craiova, </w:t>
      </w:r>
      <w:r w:rsidR="00741FF6">
        <w:rPr>
          <w:rFonts w:ascii="Book Antiqua" w:eastAsia="Times New Roman" w:hAnsi="Book Antiqua" w:cs="Book Antiqua"/>
          <w:color w:val="000000"/>
          <w:sz w:val="21"/>
          <w:szCs w:val="21"/>
          <w:lang w:val="ro-RO" w:eastAsia="en-GB"/>
        </w:rPr>
        <w:t>20.11.2019</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ERDF PP8: Consiliul Local al Municipiului Craiova</w:t>
      </w:r>
    </w:p>
    <w:p w:rsidR="00853081" w:rsidRPr="00E324E4" w:rsidRDefault="00853081" w:rsidP="00853081">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Mihail Genoiu</w:t>
      </w:r>
      <w:r w:rsidRPr="00E324E4">
        <w:rPr>
          <w:rFonts w:ascii="Book Antiqua" w:eastAsia="Times New Roman" w:hAnsi="Book Antiqua" w:cs="Book Antiqua"/>
          <w:color w:val="526681"/>
          <w:sz w:val="21"/>
          <w:szCs w:val="21"/>
          <w:lang w:val="ro-RO" w:eastAsia="en-GB"/>
        </w:rPr>
        <w:t xml:space="preserve"> </w:t>
      </w:r>
      <w:r w:rsidRPr="00E324E4">
        <w:rPr>
          <w:rFonts w:ascii="Book Antiqua" w:eastAsia="Times New Roman" w:hAnsi="Book Antiqua" w:cs="Book Antiqua"/>
          <w:color w:val="526681"/>
          <w:sz w:val="21"/>
          <w:szCs w:val="21"/>
          <w:lang w:val="ro-RO" w:eastAsia="en-GB"/>
        </w:rPr>
        <w:tab/>
      </w:r>
      <w:r w:rsidR="00741FF6">
        <w:rPr>
          <w:rFonts w:ascii="Book Antiqua" w:eastAsia="Times New Roman" w:hAnsi="Book Antiqua" w:cs="Book Antiqua"/>
          <w:color w:val="526681"/>
          <w:sz w:val="21"/>
          <w:szCs w:val="21"/>
          <w:lang w:val="ro-RO" w:eastAsia="en-GB"/>
        </w:rPr>
        <w:t xml:space="preserve">   </w:t>
      </w:r>
      <w:r w:rsidR="00741FF6" w:rsidRPr="00741FF6">
        <w:rPr>
          <w:rFonts w:ascii="Book Antiqua" w:eastAsia="Times New Roman" w:hAnsi="Book Antiqua" w:cs="Book Antiqua"/>
          <w:color w:val="000000"/>
          <w:sz w:val="21"/>
          <w:szCs w:val="21"/>
          <w:lang w:val="ro-RO" w:eastAsia="en-GB"/>
        </w:rPr>
        <w:t>20.11.2019</w:t>
      </w:r>
      <w:r w:rsidRPr="00741FF6">
        <w:rPr>
          <w:rFonts w:ascii="Book Antiqua" w:eastAsia="Times New Roman" w:hAnsi="Book Antiqua" w:cs="Book Antiqua"/>
          <w:color w:val="000000"/>
          <w:sz w:val="21"/>
          <w:szCs w:val="21"/>
          <w:lang w:val="ro-RO" w:eastAsia="en-GB"/>
        </w:rPr>
        <w:tab/>
      </w:r>
    </w:p>
    <w:p w:rsidR="00853081" w:rsidRPr="00E324E4" w:rsidRDefault="00853081" w:rsidP="00853081">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Ștampila Primăriei Craiova</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p>
    <w:p w:rsidR="00853081" w:rsidRPr="00E324E4" w:rsidRDefault="00853081" w:rsidP="00853081">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853081" w:rsidRPr="00E324E4" w:rsidRDefault="00853081" w:rsidP="00853081">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853081" w:rsidRPr="00E324E4" w:rsidRDefault="00853081" w:rsidP="00853081">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853081" w:rsidRPr="00E324E4" w:rsidRDefault="00853081" w:rsidP="00853081">
      <w:pPr>
        <w:spacing w:after="0" w:line="240" w:lineRule="auto"/>
        <w:rPr>
          <w:rFonts w:ascii="Times New Roman" w:eastAsia="Times New Roman" w:hAnsi="Times New Roman" w:cs="Times New Roman"/>
          <w:i/>
          <w:color w:val="000000"/>
          <w:sz w:val="21"/>
          <w:szCs w:val="21"/>
          <w:lang w:val="ro-RO" w:eastAsia="en-GB"/>
        </w:rPr>
      </w:pP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853081" w:rsidRPr="00E324E4" w:rsidRDefault="00853081"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ERDF PP9: Municipalitatea Vratsa </w:t>
      </w:r>
    </w:p>
    <w:p w:rsidR="00853081" w:rsidRPr="00E324E4" w:rsidRDefault="00EA35C7" w:rsidP="00853081">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w:t>
      </w:r>
      <w:r w:rsidR="00853081" w:rsidRPr="00E324E4">
        <w:rPr>
          <w:rFonts w:ascii="Book Antiqua" w:eastAsia="Times New Roman" w:hAnsi="Book Antiqua" w:cs="Book Antiqua"/>
          <w:color w:val="000000"/>
          <w:sz w:val="21"/>
          <w:szCs w:val="21"/>
          <w:lang w:val="ro-RO" w:eastAsia="en-GB"/>
        </w:rPr>
        <w:t>: Kalin Angelov Kanienov</w:t>
      </w:r>
    </w:p>
    <w:p w:rsidR="00853081" w:rsidRPr="00E324E4" w:rsidRDefault="00EA35C7" w:rsidP="00853081">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EA35C7" w:rsidRPr="00E324E4" w:rsidRDefault="00EA35C7" w:rsidP="00853081">
      <w:pPr>
        <w:spacing w:after="0" w:line="240" w:lineRule="auto"/>
        <w:rPr>
          <w:rFonts w:ascii="Times New Roman" w:eastAsia="Times New Roman" w:hAnsi="Times New Roman" w:cs="Times New Roman"/>
          <w:i/>
          <w:color w:val="000000"/>
          <w:sz w:val="21"/>
          <w:szCs w:val="21"/>
          <w:lang w:val="ro-RO" w:eastAsia="en-GB"/>
        </w:rPr>
      </w:pPr>
    </w:p>
    <w:p w:rsidR="00EA35C7" w:rsidRPr="00E324E4" w:rsidRDefault="00EA35C7" w:rsidP="00853081">
      <w:pPr>
        <w:spacing w:after="0" w:line="240" w:lineRule="auto"/>
        <w:rPr>
          <w:rFonts w:ascii="Times New Roman" w:eastAsia="Times New Roman" w:hAnsi="Times New Roman" w:cs="Times New Roman"/>
          <w:color w:val="000000"/>
          <w:sz w:val="21"/>
          <w:szCs w:val="21"/>
          <w:lang w:val="ro-RO" w:eastAsia="en-GB"/>
        </w:rPr>
      </w:pPr>
    </w:p>
    <w:p w:rsidR="00EA35C7" w:rsidRPr="00E324E4" w:rsidRDefault="00EA35C7" w:rsidP="00EA35C7">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EA35C7" w:rsidRPr="00E324E4" w:rsidRDefault="00EA35C7" w:rsidP="00EA35C7">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EA35C7" w:rsidRPr="00E324E4" w:rsidRDefault="00EA35C7" w:rsidP="00EA35C7">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ERDF PP10: </w:t>
      </w:r>
      <w:r w:rsidRPr="00E324E4">
        <w:rPr>
          <w:rFonts w:ascii="Book Antiqua" w:eastAsia="Times New Roman" w:hAnsi="Book Antiqua" w:cs="Book Antiqua"/>
          <w:color w:val="000000"/>
          <w:lang w:val="ro-RO" w:eastAsia="en-GB"/>
        </w:rPr>
        <w:t>Asociaţia</w:t>
      </w:r>
      <w:r w:rsidRPr="00E324E4">
        <w:rPr>
          <w:rFonts w:ascii="Book Antiqua" w:eastAsia="Times New Roman" w:hAnsi="Book Antiqua" w:cs="Book Antiqua"/>
          <w:color w:val="000000"/>
          <w:sz w:val="21"/>
          <w:szCs w:val="21"/>
          <w:lang w:val="ro-RO" w:eastAsia="en-GB"/>
        </w:rPr>
        <w:t> Reţelelor de Afaceri </w:t>
      </w:r>
      <w:r w:rsidRPr="00E324E4">
        <w:rPr>
          <w:rFonts w:ascii="Book Antiqua" w:eastAsia="Times New Roman" w:hAnsi="Book Antiqua" w:cs="Book Antiqua"/>
          <w:color w:val="000000"/>
          <w:lang w:val="ro-RO" w:eastAsia="en-GB"/>
        </w:rPr>
        <w:t>Pannon</w:t>
      </w:r>
    </w:p>
    <w:p w:rsidR="00853081" w:rsidRPr="00E324E4" w:rsidRDefault="00EA35C7" w:rsidP="00EA35C7">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Eder Geza</w:t>
      </w:r>
    </w:p>
    <w:p w:rsidR="00EA35C7" w:rsidRPr="00E324E4" w:rsidRDefault="00EA35C7" w:rsidP="00EA35C7">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EA35C7" w:rsidRPr="00E324E4" w:rsidRDefault="00EA35C7" w:rsidP="00EA35C7">
      <w:pPr>
        <w:spacing w:after="0" w:line="240" w:lineRule="auto"/>
        <w:rPr>
          <w:rFonts w:ascii="Times New Roman" w:eastAsia="Times New Roman" w:hAnsi="Times New Roman" w:cs="Times New Roman"/>
          <w:i/>
          <w:color w:val="000000"/>
          <w:sz w:val="21"/>
          <w:szCs w:val="21"/>
          <w:lang w:val="ro-RO" w:eastAsia="en-GB"/>
        </w:rPr>
      </w:pPr>
    </w:p>
    <w:p w:rsidR="00EA35C7" w:rsidRPr="00E324E4" w:rsidRDefault="00EA35C7" w:rsidP="00EA35C7">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EA35C7" w:rsidRPr="00E324E4" w:rsidRDefault="00EA35C7" w:rsidP="00EA35C7">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EA35C7" w:rsidRPr="00E324E4" w:rsidRDefault="00EA35C7" w:rsidP="00EA35C7">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EA35C7" w:rsidRPr="00E324E4" w:rsidRDefault="00EA35C7" w:rsidP="00EA35C7">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ERDF PP11: Municipalitatea Maribor</w:t>
      </w:r>
    </w:p>
    <w:p w:rsidR="00EA35C7"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Aleksandar Sasa Arsenovic</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86DAD" w:rsidRPr="00E324E4" w:rsidRDefault="00086DAD" w:rsidP="00086DAD">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ERDF PP 12: Ora</w:t>
      </w:r>
      <w:r w:rsidRPr="00E324E4">
        <w:rPr>
          <w:rFonts w:ascii="Times New Roman" w:eastAsia="Times New Roman" w:hAnsi="Times New Roman" w:cs="Times New Roman"/>
          <w:color w:val="000000"/>
          <w:sz w:val="21"/>
          <w:szCs w:val="21"/>
          <w:lang w:val="ro-RO" w:eastAsia="en-GB"/>
        </w:rPr>
        <w:t>șul</w:t>
      </w:r>
      <w:r w:rsidRPr="00E324E4">
        <w:rPr>
          <w:rFonts w:ascii="Book Antiqua" w:eastAsia="Times New Roman" w:hAnsi="Book Antiqua" w:cs="Book Antiqua"/>
          <w:color w:val="000000"/>
          <w:sz w:val="21"/>
          <w:szCs w:val="21"/>
          <w:lang w:val="ro-RO" w:eastAsia="en-GB"/>
        </w:rPr>
        <w:t xml:space="preserve"> Rijeka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Vojko Obersnel</w:t>
      </w:r>
    </w:p>
    <w:p w:rsidR="00086DAD" w:rsidRPr="00E324E4" w:rsidRDefault="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741FF6" w:rsidRDefault="00741FF6"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86DAD" w:rsidRPr="00E324E4" w:rsidRDefault="00086DAD" w:rsidP="00086DAD">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ERDF PP 13: Biroul de autoguvernare al jude</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ului Vas</w:t>
      </w:r>
    </w:p>
    <w:p w:rsidR="00853081"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Dr. Balazsy Peter</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86DAD" w:rsidRPr="00E324E4" w:rsidRDefault="00086DAD" w:rsidP="00086DAD">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IPA PP 1: Asocia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ia de Dezvoltare NERDA</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Enes Diijevic</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86DAD" w:rsidRPr="00E324E4" w:rsidRDefault="00086DAD" w:rsidP="00086DAD">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00741FF6">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EN</w:t>
      </w:r>
      <w:r w:rsidR="00741FF6">
        <w:rPr>
          <w:rFonts w:ascii="Book Antiqua" w:eastAsia="Times New Roman" w:hAnsi="Book Antiqua" w:cs="Book Antiqua"/>
          <w:color w:val="000000"/>
          <w:sz w:val="21"/>
          <w:szCs w:val="21"/>
          <w:lang w:val="ro-RO" w:eastAsia="en-GB"/>
        </w:rPr>
        <w:t>I</w:t>
      </w:r>
      <w:r w:rsidRPr="00E324E4">
        <w:rPr>
          <w:rFonts w:ascii="Book Antiqua" w:eastAsia="Times New Roman" w:hAnsi="Book Antiqua" w:cs="Book Antiqua"/>
          <w:color w:val="000000"/>
          <w:sz w:val="21"/>
          <w:szCs w:val="21"/>
          <w:lang w:val="ro-RO" w:eastAsia="en-GB"/>
        </w:rPr>
        <w:t xml:space="preserve"> MD PP1</w:t>
      </w:r>
      <w:r w:rsidR="00741FF6">
        <w:rPr>
          <w:rFonts w:ascii="Book Antiqua" w:eastAsia="Times New Roman" w:hAnsi="Book Antiqua" w:cs="Book Antiqua"/>
          <w:color w:val="000000"/>
          <w:sz w:val="21"/>
          <w:szCs w:val="21"/>
          <w:lang w:val="ro-RO" w:eastAsia="en-GB"/>
        </w:rPr>
        <w:t>5</w:t>
      </w:r>
      <w:r w:rsidRPr="00E324E4">
        <w:rPr>
          <w:rFonts w:ascii="Book Antiqua" w:eastAsia="Times New Roman" w:hAnsi="Book Antiqua" w:cs="Book Antiqua"/>
          <w:color w:val="000000"/>
          <w:sz w:val="21"/>
          <w:szCs w:val="21"/>
          <w:lang w:val="ro-RO" w:eastAsia="en-GB"/>
        </w:rPr>
        <w:t>: Organiza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ia pentru dezvoltarea sectorului întreprinderilor mici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mijlocii</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responsabilului legal: </w:t>
      </w:r>
      <w:r w:rsidR="00741FF6">
        <w:rPr>
          <w:rFonts w:ascii="Book Antiqua" w:eastAsia="Times New Roman" w:hAnsi="Book Antiqua" w:cs="Book Antiqua"/>
          <w:color w:val="000000"/>
          <w:sz w:val="21"/>
          <w:szCs w:val="21"/>
          <w:lang w:val="ro-RO" w:eastAsia="en-GB"/>
        </w:rPr>
        <w:t>Piotr Gurgurov</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090F6A">
        <w:rPr>
          <w:rFonts w:ascii="Book Antiqua" w:eastAsia="Times New Roman" w:hAnsi="Book Antiqua" w:cs="Book Antiqua"/>
          <w:i/>
          <w:color w:val="000000"/>
          <w:sz w:val="21"/>
          <w:szCs w:val="21"/>
          <w:lang w:val="ro-RO" w:eastAsia="en-GB"/>
        </w:rPr>
        <w:tab/>
      </w:r>
      <w:r w:rsidR="00090F6A">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lastRenderedPageBreak/>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086DAD" w:rsidRPr="00E324E4" w:rsidRDefault="00086DAD" w:rsidP="00086DAD">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A248C">
        <w:rPr>
          <w:rFonts w:ascii="Book Antiqua" w:eastAsia="Times New Roman" w:hAnsi="Book Antiqua" w:cs="Book Antiqua"/>
          <w:i/>
          <w:color w:val="000000"/>
          <w:sz w:val="21"/>
          <w:szCs w:val="21"/>
          <w:lang w:val="ro-RO" w:eastAsia="en-GB"/>
        </w:rPr>
        <w:tab/>
      </w:r>
      <w:r w:rsidR="007A248C">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EN1 UA PP1</w:t>
      </w:r>
      <w:r w:rsidR="007A248C">
        <w:rPr>
          <w:rFonts w:ascii="Book Antiqua" w:eastAsia="Times New Roman" w:hAnsi="Book Antiqua" w:cs="Book Antiqua"/>
          <w:color w:val="000000"/>
          <w:sz w:val="21"/>
          <w:szCs w:val="21"/>
          <w:lang w:val="ro-RO" w:eastAsia="en-GB"/>
        </w:rPr>
        <w:t>6</w:t>
      </w:r>
      <w:r w:rsidRPr="00E324E4">
        <w:rPr>
          <w:rFonts w:ascii="Book Antiqua" w:eastAsia="Times New Roman" w:hAnsi="Book Antiqua" w:cs="Book Antiqua"/>
          <w:color w:val="000000"/>
          <w:sz w:val="21"/>
          <w:szCs w:val="21"/>
          <w:lang w:val="ro-RO" w:eastAsia="en-GB"/>
        </w:rPr>
        <w:t>: Centrul informa</w:t>
      </w:r>
      <w:r w:rsidRPr="00E324E4">
        <w:rPr>
          <w:rFonts w:ascii="Times New Roman" w:eastAsia="Times New Roman" w:hAnsi="Times New Roman" w:cs="Times New Roman"/>
          <w:color w:val="000000"/>
          <w:sz w:val="21"/>
          <w:szCs w:val="21"/>
          <w:lang w:val="ro-RO" w:eastAsia="en-GB"/>
        </w:rPr>
        <w:t>ț</w:t>
      </w:r>
      <w:r w:rsidRPr="00E324E4">
        <w:rPr>
          <w:rFonts w:ascii="Book Antiqua" w:eastAsia="Times New Roman" w:hAnsi="Book Antiqua" w:cs="Book Antiqua"/>
          <w:color w:val="000000"/>
          <w:sz w:val="21"/>
          <w:szCs w:val="21"/>
          <w:lang w:val="ro-RO" w:eastAsia="en-GB"/>
        </w:rPr>
        <w:t xml:space="preserve">ional pentru inovare </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i dezvoltare „NOVUM”</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Tatyana Makarova</w:t>
      </w:r>
    </w:p>
    <w:p w:rsidR="00086DAD" w:rsidRPr="00E324E4" w:rsidRDefault="00086DAD" w:rsidP="00086DAD">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7A248C">
        <w:rPr>
          <w:rFonts w:ascii="Book Antiqua" w:eastAsia="Times New Roman" w:hAnsi="Book Antiqua" w:cs="Book Antiqua"/>
          <w:i/>
          <w:color w:val="000000"/>
          <w:sz w:val="21"/>
          <w:szCs w:val="21"/>
          <w:lang w:val="ro-RO" w:eastAsia="en-GB"/>
        </w:rPr>
        <w:tab/>
      </w:r>
      <w:r w:rsidR="007A248C">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086DAD" w:rsidRPr="00E324E4" w:rsidRDefault="00086DAD" w:rsidP="00086DAD">
      <w:pPr>
        <w:spacing w:after="0" w:line="240" w:lineRule="auto"/>
        <w:rPr>
          <w:rFonts w:ascii="Book Antiqua" w:eastAsia="Times New Roman" w:hAnsi="Book Antiqua" w:cs="Book Antiqua"/>
          <w:color w:val="000000"/>
          <w:sz w:val="21"/>
          <w:szCs w:val="21"/>
          <w:lang w:val="ro-RO" w:eastAsia="en-GB"/>
        </w:rPr>
      </w:pPr>
    </w:p>
    <w:p w:rsidR="00B007DF" w:rsidRPr="00E324E4" w:rsidRDefault="00B007DF" w:rsidP="00B007DF">
      <w:pPr>
        <w:spacing w:after="0" w:line="240" w:lineRule="auto"/>
        <w:rPr>
          <w:rFonts w:ascii="Book Antiqua" w:eastAsia="Times New Roman" w:hAnsi="Book Antiqua" w:cs="Book Antiqua"/>
          <w:i/>
          <w:iCs/>
          <w:color w:val="5082B8"/>
          <w:sz w:val="21"/>
          <w:szCs w:val="21"/>
          <w:lang w:val="ro-RO" w:eastAsia="en-GB"/>
        </w:rPr>
      </w:pPr>
      <w:r w:rsidRPr="00E324E4">
        <w:rPr>
          <w:rFonts w:ascii="Book Antiqua" w:eastAsia="Times New Roman" w:hAnsi="Book Antiqua" w:cs="Book Antiqua"/>
          <w:color w:val="000000"/>
          <w:sz w:val="21"/>
          <w:szCs w:val="21"/>
          <w:lang w:val="ro-RO" w:eastAsia="en-GB"/>
        </w:rPr>
        <w:t xml:space="preserve">Locul, Data: </w:t>
      </w:r>
      <w:r w:rsidRPr="00E324E4">
        <w:rPr>
          <w:rFonts w:ascii="Book Antiqua" w:eastAsia="Times New Roman" w:hAnsi="Book Antiqua" w:cs="Book Antiqua"/>
          <w:i/>
          <w:iCs/>
          <w:color w:val="5082B8"/>
          <w:sz w:val="21"/>
          <w:szCs w:val="21"/>
          <w:lang w:val="ro-RO" w:eastAsia="en-GB"/>
        </w:rPr>
        <w:t xml:space="preserve"> </w:t>
      </w:r>
    </w:p>
    <w:p w:rsidR="00B007DF" w:rsidRPr="00E324E4" w:rsidRDefault="00B007DF" w:rsidP="00B007DF">
      <w:pPr>
        <w:spacing w:after="0" w:line="240" w:lineRule="auto"/>
        <w:rPr>
          <w:rFonts w:ascii="Book Antiqua" w:eastAsia="Times New Roman" w:hAnsi="Book Antiqua" w:cs="Book Antiqua"/>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Numele Partenerului </w:t>
      </w:r>
      <w:r w:rsidR="009C7F4A" w:rsidRPr="00E324E4">
        <w:rPr>
          <w:rFonts w:ascii="Book Antiqua" w:eastAsia="Times New Roman" w:hAnsi="Book Antiqua" w:cs="Book Antiqua"/>
          <w:color w:val="000000"/>
          <w:sz w:val="21"/>
          <w:szCs w:val="21"/>
          <w:lang w:val="ro-RO" w:eastAsia="en-GB"/>
        </w:rPr>
        <w:t>Principal</w:t>
      </w:r>
      <w:r w:rsidRPr="00E324E4">
        <w:rPr>
          <w:rFonts w:ascii="Book Antiqua" w:eastAsia="Times New Roman" w:hAnsi="Book Antiqua" w:cs="Book Antiqua"/>
          <w:color w:val="000000"/>
          <w:sz w:val="21"/>
          <w:szCs w:val="21"/>
          <w:lang w:val="ro-RO" w:eastAsia="en-GB"/>
        </w:rPr>
        <w:t>: Universitatea POLITEHNICĂ Bucure</w:t>
      </w:r>
      <w:r w:rsidRPr="00E324E4">
        <w:rPr>
          <w:rFonts w:ascii="Times New Roman" w:eastAsia="Times New Roman" w:hAnsi="Times New Roman" w:cs="Times New Roman"/>
          <w:color w:val="000000"/>
          <w:sz w:val="21"/>
          <w:szCs w:val="21"/>
          <w:lang w:val="ro-RO" w:eastAsia="en-GB"/>
        </w:rPr>
        <w:t>ș</w:t>
      </w:r>
      <w:r w:rsidRPr="00E324E4">
        <w:rPr>
          <w:rFonts w:ascii="Book Antiqua" w:eastAsia="Times New Roman" w:hAnsi="Book Antiqua" w:cs="Book Antiqua"/>
          <w:color w:val="000000"/>
          <w:sz w:val="21"/>
          <w:szCs w:val="21"/>
          <w:lang w:val="ro-RO" w:eastAsia="en-GB"/>
        </w:rPr>
        <w:t>ti</w:t>
      </w:r>
    </w:p>
    <w:p w:rsidR="00B007DF" w:rsidRPr="00E324E4" w:rsidRDefault="00B007DF" w:rsidP="00B007DF">
      <w:pPr>
        <w:spacing w:after="0" w:line="240" w:lineRule="auto"/>
        <w:rPr>
          <w:rFonts w:ascii="Book Antiqua" w:eastAsia="Times New Roman" w:hAnsi="Book Antiqua" w:cs="Book Antiqua"/>
          <w:color w:val="526681"/>
          <w:sz w:val="21"/>
          <w:szCs w:val="21"/>
          <w:lang w:val="ro-RO" w:eastAsia="en-GB"/>
        </w:rPr>
      </w:pPr>
      <w:r w:rsidRPr="00E324E4">
        <w:rPr>
          <w:rFonts w:ascii="Book Antiqua" w:eastAsia="Times New Roman" w:hAnsi="Book Antiqua" w:cs="Book Antiqua"/>
          <w:color w:val="000000"/>
          <w:sz w:val="21"/>
          <w:szCs w:val="21"/>
          <w:lang w:val="ro-RO" w:eastAsia="en-GB"/>
        </w:rPr>
        <w:t>Numele responsabilului legal: Mihnea Costoiu</w:t>
      </w:r>
      <w:r w:rsidRPr="00E324E4">
        <w:rPr>
          <w:rFonts w:ascii="Book Antiqua" w:eastAsia="Times New Roman" w:hAnsi="Book Antiqua" w:cs="Book Antiqua"/>
          <w:color w:val="526681"/>
          <w:sz w:val="21"/>
          <w:szCs w:val="21"/>
          <w:lang w:val="ro-RO" w:eastAsia="en-GB"/>
        </w:rPr>
        <w:t xml:space="preserve"> </w:t>
      </w:r>
    </w:p>
    <w:p w:rsidR="00B007DF" w:rsidRPr="00E324E4" w:rsidRDefault="00B007DF" w:rsidP="00B007DF">
      <w:pPr>
        <w:spacing w:after="0" w:line="240" w:lineRule="auto"/>
        <w:rPr>
          <w:rFonts w:ascii="Times New Roman" w:eastAsia="Times New Roman" w:hAnsi="Times New Roman" w:cs="Times New Roman"/>
          <w:i/>
          <w:color w:val="000000"/>
          <w:sz w:val="21"/>
          <w:szCs w:val="21"/>
          <w:lang w:val="ro-RO" w:eastAsia="en-GB"/>
        </w:rPr>
      </w:pPr>
      <w:r w:rsidRPr="00E324E4">
        <w:rPr>
          <w:rFonts w:ascii="Book Antiqua" w:eastAsia="Times New Roman" w:hAnsi="Book Antiqua" w:cs="Book Antiqua"/>
          <w:color w:val="000000"/>
          <w:sz w:val="21"/>
          <w:szCs w:val="21"/>
          <w:lang w:val="ro-RO" w:eastAsia="en-GB"/>
        </w:rPr>
        <w:t xml:space="preserve">Semnătura: </w:t>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Pr="00E324E4">
        <w:rPr>
          <w:rFonts w:ascii="Book Antiqua" w:eastAsia="Times New Roman" w:hAnsi="Book Antiqua" w:cs="Book Antiqua"/>
          <w:i/>
          <w:color w:val="000000"/>
          <w:sz w:val="21"/>
          <w:szCs w:val="21"/>
          <w:lang w:val="ro-RO" w:eastAsia="en-GB"/>
        </w:rPr>
        <w:tab/>
      </w:r>
      <w:r w:rsidR="005E0E4A">
        <w:rPr>
          <w:rFonts w:ascii="Book Antiqua" w:eastAsia="Times New Roman" w:hAnsi="Book Antiqua" w:cs="Book Antiqua"/>
          <w:i/>
          <w:color w:val="000000"/>
          <w:sz w:val="21"/>
          <w:szCs w:val="21"/>
          <w:lang w:val="ro-RO" w:eastAsia="en-GB"/>
        </w:rPr>
        <w:tab/>
      </w:r>
      <w:r w:rsidR="005E0E4A">
        <w:rPr>
          <w:rFonts w:ascii="Book Antiqua" w:eastAsia="Times New Roman" w:hAnsi="Book Antiqua" w:cs="Book Antiqua"/>
          <w:i/>
          <w:color w:val="000000"/>
          <w:sz w:val="21"/>
          <w:szCs w:val="21"/>
          <w:lang w:val="ro-RO" w:eastAsia="en-GB"/>
        </w:rPr>
        <w:tab/>
      </w:r>
      <w:r w:rsidRPr="00E324E4">
        <w:rPr>
          <w:rFonts w:ascii="Times New Roman" w:eastAsia="Times New Roman" w:hAnsi="Times New Roman" w:cs="Times New Roman"/>
          <w:color w:val="000000"/>
          <w:sz w:val="21"/>
          <w:szCs w:val="21"/>
          <w:lang w:val="ro-RO" w:eastAsia="en-GB"/>
        </w:rPr>
        <w:t>Ștampila</w:t>
      </w:r>
      <w:r w:rsidRPr="00E324E4">
        <w:rPr>
          <w:rFonts w:ascii="Times New Roman" w:eastAsia="Times New Roman" w:hAnsi="Times New Roman" w:cs="Times New Roman"/>
          <w:i/>
          <w:color w:val="000000"/>
          <w:sz w:val="21"/>
          <w:szCs w:val="21"/>
          <w:lang w:val="ro-RO" w:eastAsia="en-GB"/>
        </w:rPr>
        <w:t xml:space="preserve">: </w:t>
      </w:r>
    </w:p>
    <w:p w:rsidR="00B007DF" w:rsidRPr="00E324E4" w:rsidRDefault="00B007DF" w:rsidP="00B007DF">
      <w:pPr>
        <w:spacing w:after="0" w:line="240" w:lineRule="auto"/>
        <w:rPr>
          <w:rFonts w:ascii="Book Antiqua" w:eastAsia="Times New Roman" w:hAnsi="Book Antiqua" w:cs="Book Antiqua"/>
          <w:color w:val="000000"/>
          <w:sz w:val="21"/>
          <w:szCs w:val="21"/>
          <w:lang w:val="ro-RO" w:eastAsia="en-GB"/>
        </w:rPr>
      </w:pPr>
    </w:p>
    <w:p w:rsidR="00E73878" w:rsidRDefault="00E73878" w:rsidP="00086DAD">
      <w:pPr>
        <w:spacing w:after="0" w:line="240" w:lineRule="auto"/>
        <w:rPr>
          <w:rFonts w:ascii="Book Antiqua" w:eastAsia="Times New Roman" w:hAnsi="Book Antiqua" w:cs="Book Antiqua"/>
          <w:color w:val="000000"/>
          <w:sz w:val="21"/>
          <w:szCs w:val="21"/>
          <w:lang w:val="ro-RO" w:eastAsia="en-GB"/>
        </w:rPr>
      </w:pPr>
    </w:p>
    <w:p w:rsidR="00E73878" w:rsidRPr="00E73878" w:rsidRDefault="00E73878" w:rsidP="00E73878">
      <w:pPr>
        <w:rPr>
          <w:rFonts w:ascii="Book Antiqua" w:eastAsia="Times New Roman" w:hAnsi="Book Antiqua" w:cs="Book Antiqua"/>
          <w:sz w:val="21"/>
          <w:szCs w:val="21"/>
          <w:lang w:val="ro-RO" w:eastAsia="en-GB"/>
        </w:rPr>
      </w:pPr>
    </w:p>
    <w:p w:rsidR="00E73878" w:rsidRPr="00E73878" w:rsidRDefault="00E73878" w:rsidP="00E73878">
      <w:pPr>
        <w:rPr>
          <w:rFonts w:ascii="Book Antiqua" w:eastAsia="Times New Roman" w:hAnsi="Book Antiqua" w:cs="Book Antiqua"/>
          <w:sz w:val="21"/>
          <w:szCs w:val="21"/>
          <w:lang w:val="ro-RO" w:eastAsia="en-GB"/>
        </w:rPr>
      </w:pPr>
    </w:p>
    <w:p w:rsidR="00E73878" w:rsidRPr="00E73878" w:rsidRDefault="00E73878" w:rsidP="00E73878">
      <w:pPr>
        <w:rPr>
          <w:rFonts w:ascii="Book Antiqua" w:eastAsia="Times New Roman" w:hAnsi="Book Antiqua" w:cs="Book Antiqua"/>
          <w:sz w:val="21"/>
          <w:szCs w:val="21"/>
          <w:lang w:val="ro-RO" w:eastAsia="en-GB"/>
        </w:rPr>
      </w:pPr>
    </w:p>
    <w:p w:rsidR="00E73878" w:rsidRPr="00E73878" w:rsidRDefault="00E73878" w:rsidP="00E73878">
      <w:pPr>
        <w:rPr>
          <w:rFonts w:ascii="Book Antiqua" w:eastAsia="Times New Roman" w:hAnsi="Book Antiqua" w:cs="Book Antiqua"/>
          <w:sz w:val="21"/>
          <w:szCs w:val="21"/>
          <w:lang w:val="ro-RO" w:eastAsia="en-GB"/>
        </w:rPr>
      </w:pPr>
    </w:p>
    <w:p w:rsidR="00E73878" w:rsidRDefault="00E73878" w:rsidP="00E73878">
      <w:pPr>
        <w:rPr>
          <w:rFonts w:ascii="Book Antiqua" w:eastAsia="Times New Roman" w:hAnsi="Book Antiqua" w:cs="Book Antiqua"/>
          <w:sz w:val="21"/>
          <w:szCs w:val="21"/>
          <w:lang w:val="ro-RO" w:eastAsia="en-GB"/>
        </w:rPr>
      </w:pPr>
    </w:p>
    <w:p w:rsidR="00086DAD" w:rsidRPr="00E73878" w:rsidRDefault="00E73878" w:rsidP="00E73878">
      <w:pPr>
        <w:tabs>
          <w:tab w:val="left" w:pos="3345"/>
        </w:tabs>
        <w:jc w:val="center"/>
        <w:rPr>
          <w:rFonts w:ascii="Book Antiqua" w:eastAsia="Times New Roman" w:hAnsi="Book Antiqua" w:cs="Book Antiqua"/>
          <w:b/>
          <w:sz w:val="28"/>
          <w:szCs w:val="28"/>
          <w:lang w:val="ro-RO" w:eastAsia="en-GB"/>
        </w:rPr>
      </w:pPr>
      <w:r w:rsidRPr="00E73878">
        <w:rPr>
          <w:rFonts w:ascii="Book Antiqua" w:eastAsia="Times New Roman" w:hAnsi="Book Antiqua" w:cs="Book Antiqua"/>
          <w:b/>
          <w:sz w:val="28"/>
          <w:szCs w:val="28"/>
          <w:lang w:val="ro-RO" w:eastAsia="en-GB"/>
        </w:rPr>
        <w:t>PREŞEDINTE DE ŞEDINŢĂ,</w:t>
      </w:r>
    </w:p>
    <w:p w:rsidR="00E73878" w:rsidRPr="00E73878" w:rsidRDefault="00E73878" w:rsidP="00E73878">
      <w:pPr>
        <w:tabs>
          <w:tab w:val="left" w:pos="3345"/>
        </w:tabs>
        <w:jc w:val="center"/>
        <w:rPr>
          <w:rFonts w:ascii="Book Antiqua" w:eastAsia="Times New Roman" w:hAnsi="Book Antiqua" w:cs="Book Antiqua"/>
          <w:b/>
          <w:sz w:val="28"/>
          <w:szCs w:val="28"/>
          <w:lang w:val="ro-RO" w:eastAsia="en-GB"/>
        </w:rPr>
      </w:pPr>
      <w:r w:rsidRPr="00E73878">
        <w:rPr>
          <w:rFonts w:ascii="Book Antiqua" w:eastAsia="Times New Roman" w:hAnsi="Book Antiqua" w:cs="Book Antiqua"/>
          <w:b/>
          <w:sz w:val="28"/>
          <w:szCs w:val="28"/>
          <w:lang w:val="ro-RO" w:eastAsia="en-GB"/>
        </w:rPr>
        <w:t>Adrian COSMAN</w:t>
      </w:r>
    </w:p>
    <w:sectPr w:rsidR="00E73878" w:rsidRPr="00E73878" w:rsidSect="001140C3">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CB" w:rsidRDefault="00C526CB" w:rsidP="001F4CEF">
      <w:pPr>
        <w:spacing w:after="0" w:line="240" w:lineRule="auto"/>
      </w:pPr>
      <w:r>
        <w:separator/>
      </w:r>
    </w:p>
  </w:endnote>
  <w:endnote w:type="continuationSeparator" w:id="0">
    <w:p w:rsidR="00C526CB" w:rsidRDefault="00C526CB" w:rsidP="001F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CB" w:rsidRDefault="00C526CB" w:rsidP="001F4CEF">
      <w:pPr>
        <w:spacing w:after="0" w:line="240" w:lineRule="auto"/>
      </w:pPr>
      <w:r>
        <w:separator/>
      </w:r>
    </w:p>
  </w:footnote>
  <w:footnote w:type="continuationSeparator" w:id="0">
    <w:p w:rsidR="00C526CB" w:rsidRDefault="00C526CB" w:rsidP="001F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1">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2">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3">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4">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5">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6">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7">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lvl w:ilvl="8">
      <w:start w:val="1"/>
      <w:numFmt w:val="bullet"/>
      <w:lvlText w:val="•"/>
      <w:lvlJc w:val="left"/>
      <w:rPr>
        <w:rFonts w:ascii="Book Antiqua" w:hAnsi="Book Antiqua" w:cs="Book Antiqua"/>
        <w:b w:val="0"/>
        <w:bCs w:val="0"/>
        <w:i w:val="0"/>
        <w:iCs w:val="0"/>
        <w:smallCaps w:val="0"/>
        <w:strike w:val="0"/>
        <w:color w:val="284058"/>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3" w15:restartNumberingAfterBreak="0">
    <w:nsid w:val="60FA23B5"/>
    <w:multiLevelType w:val="hybridMultilevel"/>
    <w:tmpl w:val="0A2C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14DB9"/>
    <w:multiLevelType w:val="hybridMultilevel"/>
    <w:tmpl w:val="CDB086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D"/>
    <w:rsid w:val="00026C3C"/>
    <w:rsid w:val="00046B83"/>
    <w:rsid w:val="00066299"/>
    <w:rsid w:val="000750B7"/>
    <w:rsid w:val="00086DAD"/>
    <w:rsid w:val="00090F6A"/>
    <w:rsid w:val="0010410C"/>
    <w:rsid w:val="001140C3"/>
    <w:rsid w:val="00126547"/>
    <w:rsid w:val="00162627"/>
    <w:rsid w:val="00164068"/>
    <w:rsid w:val="00197B1D"/>
    <w:rsid w:val="001F4CEF"/>
    <w:rsid w:val="00223995"/>
    <w:rsid w:val="0023571D"/>
    <w:rsid w:val="00237C0E"/>
    <w:rsid w:val="00243400"/>
    <w:rsid w:val="002B73E0"/>
    <w:rsid w:val="0032531B"/>
    <w:rsid w:val="004108BB"/>
    <w:rsid w:val="00433BED"/>
    <w:rsid w:val="00435951"/>
    <w:rsid w:val="004629A5"/>
    <w:rsid w:val="0047334D"/>
    <w:rsid w:val="004747DE"/>
    <w:rsid w:val="004F4092"/>
    <w:rsid w:val="00523AB8"/>
    <w:rsid w:val="0057284A"/>
    <w:rsid w:val="0059371D"/>
    <w:rsid w:val="005D0528"/>
    <w:rsid w:val="005E0E4A"/>
    <w:rsid w:val="00626360"/>
    <w:rsid w:val="00663F7A"/>
    <w:rsid w:val="006952AE"/>
    <w:rsid w:val="006C5C67"/>
    <w:rsid w:val="006F7A84"/>
    <w:rsid w:val="007172E9"/>
    <w:rsid w:val="007325F2"/>
    <w:rsid w:val="00741FF6"/>
    <w:rsid w:val="00742356"/>
    <w:rsid w:val="007A248C"/>
    <w:rsid w:val="007F499D"/>
    <w:rsid w:val="0080560E"/>
    <w:rsid w:val="00853081"/>
    <w:rsid w:val="008B55B5"/>
    <w:rsid w:val="009C7F4A"/>
    <w:rsid w:val="00A65CF1"/>
    <w:rsid w:val="00AA2DAC"/>
    <w:rsid w:val="00AF7121"/>
    <w:rsid w:val="00B007DF"/>
    <w:rsid w:val="00B1600A"/>
    <w:rsid w:val="00B532F1"/>
    <w:rsid w:val="00BB152D"/>
    <w:rsid w:val="00BC3AFD"/>
    <w:rsid w:val="00BE4F20"/>
    <w:rsid w:val="00C526CB"/>
    <w:rsid w:val="00C70833"/>
    <w:rsid w:val="00CA744F"/>
    <w:rsid w:val="00CC3300"/>
    <w:rsid w:val="00CC56A6"/>
    <w:rsid w:val="00CE5CA4"/>
    <w:rsid w:val="00D66D36"/>
    <w:rsid w:val="00D73898"/>
    <w:rsid w:val="00E02BA9"/>
    <w:rsid w:val="00E2317E"/>
    <w:rsid w:val="00E261D4"/>
    <w:rsid w:val="00E324E4"/>
    <w:rsid w:val="00E504D0"/>
    <w:rsid w:val="00E73878"/>
    <w:rsid w:val="00EA35C7"/>
    <w:rsid w:val="00EF31FF"/>
    <w:rsid w:val="00F1014D"/>
    <w:rsid w:val="00F14C66"/>
    <w:rsid w:val="00F26D83"/>
    <w:rsid w:val="00F667F5"/>
    <w:rsid w:val="00F8478A"/>
    <w:rsid w:val="00FC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A48B7-6ADC-4C8C-BF3C-E8D2B719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325F2"/>
    <w:pPr>
      <w:ind w:left="720"/>
      <w:contextualSpacing/>
    </w:pPr>
  </w:style>
  <w:style w:type="paragraph" w:styleId="Antet">
    <w:name w:val="header"/>
    <w:basedOn w:val="Normal"/>
    <w:link w:val="AntetCaracter"/>
    <w:uiPriority w:val="99"/>
    <w:unhideWhenUsed/>
    <w:rsid w:val="001F4CE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F4CEF"/>
  </w:style>
  <w:style w:type="paragraph" w:styleId="Subsol">
    <w:name w:val="footer"/>
    <w:basedOn w:val="Normal"/>
    <w:link w:val="SubsolCaracter"/>
    <w:uiPriority w:val="99"/>
    <w:unhideWhenUsed/>
    <w:rsid w:val="001F4CE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F4CEF"/>
  </w:style>
  <w:style w:type="character" w:styleId="Accentuat">
    <w:name w:val="Emphasis"/>
    <w:basedOn w:val="Fontdeparagrafimplicit"/>
    <w:uiPriority w:val="20"/>
    <w:qFormat/>
    <w:rsid w:val="00EA3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3" Type="http://schemas.openxmlformats.org/officeDocument/2006/relationships/settings" Target="settings.xml"/><Relationship Id="rId7" Type="http://schemas.openxmlformats.org/officeDocument/2006/relationships/hyperlink" Target="http://www.interreg-danub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5402</Words>
  <Characters>31334</Characters>
  <Application>Microsoft Office Word</Application>
  <DocSecurity>0</DocSecurity>
  <Lines>261</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Sundari</dc:creator>
  <cp:lastModifiedBy>utilizator sapl13</cp:lastModifiedBy>
  <cp:revision>5</cp:revision>
  <dcterms:created xsi:type="dcterms:W3CDTF">2020-09-18T09:42:00Z</dcterms:created>
  <dcterms:modified xsi:type="dcterms:W3CDTF">2020-09-21T06:45:00Z</dcterms:modified>
</cp:coreProperties>
</file>